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490"/>
        <w:gridCol w:w="3031"/>
      </w:tblGrid>
      <w:tr w:rsidR="008718F5" w:rsidRPr="005C5200" w14:paraId="434A2D83" w14:textId="77777777" w:rsidTr="005C5200">
        <w:tc>
          <w:tcPr>
            <w:tcW w:w="1630" w:type="dxa"/>
            <w:tcBorders>
              <w:right w:val="single" w:sz="4" w:space="0" w:color="auto"/>
            </w:tcBorders>
          </w:tcPr>
          <w:p w14:paraId="13A0CC32" w14:textId="77777777" w:rsidR="008718F5" w:rsidRPr="005C5200" w:rsidRDefault="008718F5"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39</w:t>
            </w:r>
            <w:r w:rsidRPr="005C5200">
              <w:rPr>
                <w:rFonts w:ascii="Verdana" w:hAnsi="Verdana"/>
                <w:i/>
                <w:sz w:val="16"/>
                <w:szCs w:val="18"/>
              </w:rPr>
              <w:t xml:space="preserve"> </w:t>
            </w:r>
          </w:p>
        </w:tc>
        <w:tc>
          <w:tcPr>
            <w:tcW w:w="4662" w:type="dxa"/>
            <w:gridSpan w:val="3"/>
            <w:tcBorders>
              <w:left w:val="single" w:sz="4" w:space="0" w:color="auto"/>
            </w:tcBorders>
          </w:tcPr>
          <w:p w14:paraId="1AC644CD" w14:textId="77777777" w:rsidR="008718F5" w:rsidRPr="005C5200" w:rsidRDefault="008718F5">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Pfingstsonntag</w:t>
            </w:r>
            <w:r w:rsidRPr="005C5200">
              <w:rPr>
                <w:rFonts w:ascii="Verdana" w:hAnsi="Verdana"/>
                <w:b/>
                <w:i/>
                <w:szCs w:val="18"/>
              </w:rPr>
              <w:t xml:space="preserve"> (</w:t>
            </w:r>
            <w:r>
              <w:rPr>
                <w:rFonts w:ascii="Verdana" w:hAnsi="Verdana"/>
                <w:b/>
                <w:i/>
                <w:noProof/>
                <w:szCs w:val="18"/>
              </w:rPr>
              <w:t>19.05.2024</w:t>
            </w:r>
            <w:r w:rsidRPr="005C5200">
              <w:rPr>
                <w:rFonts w:ascii="Verdana" w:hAnsi="Verdana"/>
                <w:b/>
                <w:i/>
                <w:szCs w:val="18"/>
              </w:rPr>
              <w:t>)</w:t>
            </w:r>
          </w:p>
        </w:tc>
      </w:tr>
      <w:tr w:rsidR="008718F5" w:rsidRPr="005C5200" w14:paraId="71B3E7E0" w14:textId="77777777" w:rsidTr="005C5200">
        <w:tc>
          <w:tcPr>
            <w:tcW w:w="6292" w:type="dxa"/>
            <w:gridSpan w:val="4"/>
          </w:tcPr>
          <w:p w14:paraId="0FC0C78B" w14:textId="77777777" w:rsidR="008718F5" w:rsidRPr="005C5200" w:rsidRDefault="008718F5">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8718F5" w:rsidRPr="005C5200" w14:paraId="32EC2AE8" w14:textId="77777777" w:rsidTr="005C5200">
        <w:tc>
          <w:tcPr>
            <w:tcW w:w="1771" w:type="dxa"/>
            <w:gridSpan w:val="2"/>
            <w:tcBorders>
              <w:bottom w:val="single" w:sz="4" w:space="0" w:color="auto"/>
              <w:right w:val="single" w:sz="4" w:space="0" w:color="auto"/>
            </w:tcBorders>
          </w:tcPr>
          <w:p w14:paraId="1DD3680D" w14:textId="77777777" w:rsidR="008718F5" w:rsidRPr="005C5200" w:rsidRDefault="008718F5">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24B6EF2" w14:textId="77777777" w:rsidR="008718F5" w:rsidRPr="00D149F7" w:rsidRDefault="008718F5" w:rsidP="009F3529">
            <w:pPr>
              <w:snapToGrid w:val="0"/>
              <w:spacing w:before="60" w:after="60"/>
              <w:rPr>
                <w:rFonts w:ascii="Verdana" w:hAnsi="Verdana"/>
                <w:b/>
                <w:i/>
                <w:sz w:val="32"/>
                <w:szCs w:val="32"/>
              </w:rPr>
            </w:pPr>
            <w:r w:rsidRPr="003E71F1">
              <w:rPr>
                <w:rFonts w:ascii="Verdana" w:hAnsi="Verdana"/>
                <w:b/>
                <w:i/>
                <w:noProof/>
                <w:sz w:val="32"/>
                <w:szCs w:val="32"/>
              </w:rPr>
              <w:t>Hesekiel 37, 1 - 14</w:t>
            </w:r>
            <w:r w:rsidRPr="00D149F7">
              <w:rPr>
                <w:rFonts w:ascii="Verdana" w:hAnsi="Verdana"/>
                <w:b/>
                <w:i/>
                <w:sz w:val="32"/>
                <w:szCs w:val="32"/>
              </w:rPr>
              <w:t xml:space="preserve"> </w:t>
            </w:r>
          </w:p>
        </w:tc>
      </w:tr>
      <w:tr w:rsidR="008718F5" w:rsidRPr="005C5200" w14:paraId="13683507" w14:textId="77777777" w:rsidTr="005C5200">
        <w:tc>
          <w:tcPr>
            <w:tcW w:w="1771" w:type="dxa"/>
            <w:gridSpan w:val="2"/>
            <w:tcBorders>
              <w:top w:val="single" w:sz="4" w:space="0" w:color="auto"/>
              <w:right w:val="single" w:sz="4" w:space="0" w:color="auto"/>
            </w:tcBorders>
          </w:tcPr>
          <w:p w14:paraId="2936DCD3" w14:textId="77777777" w:rsidR="008718F5" w:rsidRPr="005C5200" w:rsidRDefault="008718F5">
            <w:pPr>
              <w:snapToGrid w:val="0"/>
              <w:spacing w:before="60" w:after="60"/>
              <w:rPr>
                <w:rFonts w:ascii="Verdana" w:hAnsi="Verdana"/>
                <w:b/>
                <w:sz w:val="18"/>
                <w:szCs w:val="18"/>
              </w:rPr>
            </w:pPr>
          </w:p>
        </w:tc>
        <w:tc>
          <w:tcPr>
            <w:tcW w:w="4521" w:type="dxa"/>
            <w:gridSpan w:val="2"/>
            <w:tcBorders>
              <w:left w:val="single" w:sz="4" w:space="0" w:color="auto"/>
            </w:tcBorders>
          </w:tcPr>
          <w:p w14:paraId="38C25CA0" w14:textId="77777777" w:rsidR="008718F5" w:rsidRPr="005C5200" w:rsidRDefault="008718F5">
            <w:pPr>
              <w:snapToGrid w:val="0"/>
              <w:spacing w:before="60" w:after="60"/>
              <w:ind w:left="113"/>
              <w:rPr>
                <w:rFonts w:ascii="Verdana" w:hAnsi="Verdana"/>
                <w:sz w:val="18"/>
                <w:szCs w:val="18"/>
              </w:rPr>
            </w:pPr>
          </w:p>
        </w:tc>
      </w:tr>
      <w:tr w:rsidR="008718F5" w:rsidRPr="005C5200" w14:paraId="44D2147A" w14:textId="77777777" w:rsidTr="005C5200">
        <w:tc>
          <w:tcPr>
            <w:tcW w:w="1771" w:type="dxa"/>
            <w:gridSpan w:val="2"/>
            <w:tcBorders>
              <w:right w:val="single" w:sz="4" w:space="0" w:color="auto"/>
            </w:tcBorders>
          </w:tcPr>
          <w:p w14:paraId="1FC70B49" w14:textId="77777777" w:rsidR="008718F5" w:rsidRPr="005C5200" w:rsidRDefault="008718F5">
            <w:pPr>
              <w:snapToGrid w:val="0"/>
              <w:spacing w:before="60" w:after="60"/>
              <w:rPr>
                <w:rFonts w:ascii="Verdana" w:hAnsi="Verdana"/>
                <w:b/>
                <w:sz w:val="18"/>
                <w:szCs w:val="18"/>
              </w:rPr>
            </w:pPr>
            <w:r w:rsidRPr="005C5200">
              <w:rPr>
                <w:rFonts w:ascii="Verdana" w:hAnsi="Verdana"/>
                <w:b/>
                <w:sz w:val="18"/>
                <w:szCs w:val="18"/>
              </w:rPr>
              <w:t>Wochenspruch:</w:t>
            </w:r>
          </w:p>
          <w:p w14:paraId="3208BCC6" w14:textId="77777777" w:rsidR="008718F5" w:rsidRPr="005C5200" w:rsidRDefault="008718F5">
            <w:pPr>
              <w:spacing w:before="60" w:after="60"/>
              <w:rPr>
                <w:rFonts w:ascii="Verdana" w:hAnsi="Verdana"/>
                <w:b/>
                <w:sz w:val="18"/>
                <w:szCs w:val="18"/>
              </w:rPr>
            </w:pPr>
          </w:p>
        </w:tc>
        <w:tc>
          <w:tcPr>
            <w:tcW w:w="4521" w:type="dxa"/>
            <w:gridSpan w:val="2"/>
            <w:tcBorders>
              <w:left w:val="single" w:sz="4" w:space="0" w:color="auto"/>
            </w:tcBorders>
          </w:tcPr>
          <w:p w14:paraId="143EB5D3" w14:textId="77777777" w:rsidR="008718F5" w:rsidRPr="005C5200" w:rsidRDefault="008718F5">
            <w:pPr>
              <w:spacing w:before="60" w:after="60"/>
              <w:ind w:left="113"/>
              <w:rPr>
                <w:rFonts w:ascii="Verdana" w:hAnsi="Verdana"/>
                <w:sz w:val="18"/>
                <w:szCs w:val="18"/>
              </w:rPr>
            </w:pPr>
            <w:r w:rsidRPr="003E71F1">
              <w:rPr>
                <w:rFonts w:ascii="Verdana" w:hAnsi="Verdana"/>
                <w:noProof/>
                <w:sz w:val="18"/>
                <w:szCs w:val="18"/>
              </w:rPr>
              <w:t>"Es soll nicht durch Heer oder Kraft geschehen, sondern durch meinen Geist, spricht der Herr Zebaoth." (Sacharja 4, 6)</w:t>
            </w:r>
          </w:p>
        </w:tc>
      </w:tr>
      <w:tr w:rsidR="008718F5" w:rsidRPr="005C5200" w14:paraId="58CA06E5" w14:textId="77777777" w:rsidTr="005C5200">
        <w:tc>
          <w:tcPr>
            <w:tcW w:w="1771" w:type="dxa"/>
            <w:gridSpan w:val="2"/>
            <w:tcBorders>
              <w:right w:val="single" w:sz="4" w:space="0" w:color="auto"/>
            </w:tcBorders>
          </w:tcPr>
          <w:p w14:paraId="4A686855" w14:textId="77777777" w:rsidR="008718F5" w:rsidRPr="005C5200" w:rsidRDefault="008718F5">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27760D1" w14:textId="58B4C66E" w:rsidR="008718F5" w:rsidRPr="005C5200" w:rsidRDefault="008718F5">
            <w:pPr>
              <w:snapToGrid w:val="0"/>
              <w:spacing w:before="60" w:after="60"/>
              <w:ind w:left="113"/>
              <w:rPr>
                <w:rFonts w:ascii="Verdana" w:hAnsi="Verdana"/>
                <w:sz w:val="18"/>
                <w:szCs w:val="18"/>
              </w:rPr>
            </w:pPr>
            <w:r w:rsidRPr="003E71F1">
              <w:rPr>
                <w:rFonts w:ascii="Verdana" w:hAnsi="Verdana"/>
                <w:noProof/>
                <w:sz w:val="18"/>
                <w:szCs w:val="18"/>
              </w:rPr>
              <w:t xml:space="preserve">118, 24 </w:t>
            </w:r>
            <w:r w:rsidR="00173148">
              <w:rPr>
                <w:rFonts w:ascii="Verdana" w:hAnsi="Verdana"/>
                <w:noProof/>
                <w:sz w:val="18"/>
                <w:szCs w:val="18"/>
              </w:rPr>
              <w:t>–</w:t>
            </w:r>
            <w:r w:rsidRPr="003E71F1">
              <w:rPr>
                <w:rFonts w:ascii="Verdana" w:hAnsi="Verdana"/>
                <w:noProof/>
                <w:sz w:val="18"/>
                <w:szCs w:val="18"/>
              </w:rPr>
              <w:t xml:space="preserve"> 29</w:t>
            </w:r>
            <w:r w:rsidR="00173148">
              <w:rPr>
                <w:rFonts w:ascii="Verdana" w:hAnsi="Verdana"/>
                <w:noProof/>
                <w:sz w:val="18"/>
                <w:szCs w:val="18"/>
              </w:rPr>
              <w:t xml:space="preserve"> (EG 747)</w:t>
            </w:r>
          </w:p>
        </w:tc>
      </w:tr>
      <w:tr w:rsidR="008718F5" w:rsidRPr="005C5200" w14:paraId="777C393F" w14:textId="77777777" w:rsidTr="005C5200">
        <w:tc>
          <w:tcPr>
            <w:tcW w:w="1771" w:type="dxa"/>
            <w:gridSpan w:val="2"/>
            <w:tcBorders>
              <w:right w:val="single" w:sz="4" w:space="0" w:color="auto"/>
            </w:tcBorders>
          </w:tcPr>
          <w:p w14:paraId="59775848" w14:textId="77777777" w:rsidR="008718F5" w:rsidRPr="005C5200" w:rsidRDefault="008718F5">
            <w:pPr>
              <w:snapToGrid w:val="0"/>
              <w:spacing w:before="60" w:after="60"/>
              <w:rPr>
                <w:rFonts w:ascii="Verdana" w:hAnsi="Verdana"/>
                <w:sz w:val="18"/>
                <w:szCs w:val="18"/>
              </w:rPr>
            </w:pPr>
          </w:p>
        </w:tc>
        <w:tc>
          <w:tcPr>
            <w:tcW w:w="4521" w:type="dxa"/>
            <w:gridSpan w:val="2"/>
            <w:tcBorders>
              <w:left w:val="single" w:sz="4" w:space="0" w:color="auto"/>
            </w:tcBorders>
          </w:tcPr>
          <w:p w14:paraId="52829ADF" w14:textId="77777777" w:rsidR="008718F5" w:rsidRPr="005C5200" w:rsidRDefault="008718F5">
            <w:pPr>
              <w:snapToGrid w:val="0"/>
              <w:spacing w:before="60" w:after="60"/>
              <w:ind w:left="113"/>
              <w:rPr>
                <w:rFonts w:ascii="Verdana" w:hAnsi="Verdana"/>
                <w:sz w:val="18"/>
                <w:szCs w:val="18"/>
              </w:rPr>
            </w:pPr>
          </w:p>
        </w:tc>
      </w:tr>
      <w:tr w:rsidR="008718F5" w:rsidRPr="005C5200" w14:paraId="0DB2642B" w14:textId="77777777" w:rsidTr="005C5200">
        <w:tc>
          <w:tcPr>
            <w:tcW w:w="1771" w:type="dxa"/>
            <w:gridSpan w:val="2"/>
            <w:tcBorders>
              <w:right w:val="single" w:sz="4" w:space="0" w:color="auto"/>
            </w:tcBorders>
          </w:tcPr>
          <w:p w14:paraId="73AD16BA" w14:textId="77777777" w:rsidR="008718F5" w:rsidRPr="005C5200" w:rsidRDefault="008718F5">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524DCCB0" w14:textId="77777777" w:rsidR="008718F5" w:rsidRPr="005C5200" w:rsidRDefault="008718F5">
            <w:pPr>
              <w:snapToGrid w:val="0"/>
              <w:spacing w:before="60" w:after="60"/>
              <w:ind w:left="113"/>
              <w:rPr>
                <w:rFonts w:ascii="Verdana" w:hAnsi="Verdana"/>
                <w:sz w:val="18"/>
                <w:szCs w:val="18"/>
              </w:rPr>
            </w:pPr>
          </w:p>
        </w:tc>
      </w:tr>
      <w:tr w:rsidR="008718F5" w:rsidRPr="005C5200" w14:paraId="6DED876A" w14:textId="77777777" w:rsidTr="005C5200">
        <w:tc>
          <w:tcPr>
            <w:tcW w:w="1771" w:type="dxa"/>
            <w:gridSpan w:val="2"/>
            <w:tcBorders>
              <w:right w:val="single" w:sz="4" w:space="0" w:color="auto"/>
            </w:tcBorders>
          </w:tcPr>
          <w:p w14:paraId="0FB96C23"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57763C20"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Johannes 14, 15 - 19 (20 - 23 a) 23 b - 27</w:t>
            </w:r>
          </w:p>
        </w:tc>
      </w:tr>
      <w:tr w:rsidR="008718F5" w:rsidRPr="005C5200" w14:paraId="5BE51634" w14:textId="77777777" w:rsidTr="005C5200">
        <w:tc>
          <w:tcPr>
            <w:tcW w:w="1771" w:type="dxa"/>
            <w:gridSpan w:val="2"/>
            <w:tcBorders>
              <w:right w:val="single" w:sz="4" w:space="0" w:color="auto"/>
            </w:tcBorders>
          </w:tcPr>
          <w:p w14:paraId="4C70EE02"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2367B059"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Apostelgeschichte 2, 1 - 21</w:t>
            </w:r>
          </w:p>
        </w:tc>
      </w:tr>
      <w:tr w:rsidR="008718F5" w:rsidRPr="005C5200" w14:paraId="0067917F" w14:textId="77777777" w:rsidTr="005C5200">
        <w:tc>
          <w:tcPr>
            <w:tcW w:w="1771" w:type="dxa"/>
            <w:gridSpan w:val="2"/>
            <w:tcBorders>
              <w:right w:val="single" w:sz="4" w:space="0" w:color="auto"/>
            </w:tcBorders>
          </w:tcPr>
          <w:p w14:paraId="7E91BADA"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7BA47F7"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1. Mose 11, 1 - 9</w:t>
            </w:r>
          </w:p>
        </w:tc>
      </w:tr>
      <w:tr w:rsidR="008718F5" w:rsidRPr="005C5200" w14:paraId="246B2663" w14:textId="77777777" w:rsidTr="005C5200">
        <w:tc>
          <w:tcPr>
            <w:tcW w:w="1771" w:type="dxa"/>
            <w:gridSpan w:val="2"/>
            <w:tcBorders>
              <w:right w:val="single" w:sz="4" w:space="0" w:color="auto"/>
            </w:tcBorders>
          </w:tcPr>
          <w:p w14:paraId="2045628C"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20E24B30"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Römer 8, 1 - 2 (3 - 9) 10 - 11</w:t>
            </w:r>
          </w:p>
        </w:tc>
      </w:tr>
      <w:tr w:rsidR="008718F5" w:rsidRPr="005C5200" w14:paraId="3F0815DD" w14:textId="77777777" w:rsidTr="005C5200">
        <w:tc>
          <w:tcPr>
            <w:tcW w:w="1771" w:type="dxa"/>
            <w:gridSpan w:val="2"/>
            <w:tcBorders>
              <w:right w:val="single" w:sz="4" w:space="0" w:color="auto"/>
            </w:tcBorders>
          </w:tcPr>
          <w:p w14:paraId="3DAC756A"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C2127FF"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1. Korinther 2, 12 - 16</w:t>
            </w:r>
          </w:p>
        </w:tc>
      </w:tr>
      <w:tr w:rsidR="008718F5" w:rsidRPr="005C5200" w14:paraId="45B66F32" w14:textId="77777777" w:rsidTr="005C5200">
        <w:tc>
          <w:tcPr>
            <w:tcW w:w="1771" w:type="dxa"/>
            <w:gridSpan w:val="2"/>
            <w:tcBorders>
              <w:right w:val="single" w:sz="4" w:space="0" w:color="auto"/>
            </w:tcBorders>
          </w:tcPr>
          <w:p w14:paraId="343B89EA" w14:textId="77777777" w:rsidR="008718F5" w:rsidRPr="005C5200" w:rsidRDefault="008718F5"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B26AC8C" w14:textId="77777777" w:rsidR="008718F5" w:rsidRPr="005C5200" w:rsidRDefault="008718F5" w:rsidP="007C48C6">
            <w:pPr>
              <w:snapToGrid w:val="0"/>
              <w:spacing w:before="60" w:after="60"/>
              <w:ind w:left="113"/>
              <w:rPr>
                <w:rFonts w:ascii="Verdana" w:hAnsi="Verdana"/>
                <w:sz w:val="18"/>
                <w:szCs w:val="18"/>
              </w:rPr>
            </w:pPr>
            <w:r w:rsidRPr="003E71F1">
              <w:rPr>
                <w:rFonts w:ascii="Verdana" w:hAnsi="Verdana"/>
                <w:noProof/>
                <w:sz w:val="18"/>
                <w:szCs w:val="18"/>
              </w:rPr>
              <w:t>Hesekiel 37, 1 - 14</w:t>
            </w:r>
          </w:p>
        </w:tc>
      </w:tr>
      <w:tr w:rsidR="008718F5" w:rsidRPr="005C5200" w14:paraId="2431FD68" w14:textId="77777777" w:rsidTr="005C5200">
        <w:tc>
          <w:tcPr>
            <w:tcW w:w="1771" w:type="dxa"/>
            <w:gridSpan w:val="2"/>
            <w:tcBorders>
              <w:right w:val="single" w:sz="4" w:space="0" w:color="auto"/>
            </w:tcBorders>
          </w:tcPr>
          <w:p w14:paraId="02D4A038" w14:textId="77777777" w:rsidR="008718F5" w:rsidRPr="005C5200" w:rsidRDefault="008718F5">
            <w:pPr>
              <w:snapToGrid w:val="0"/>
              <w:spacing w:before="60" w:after="60"/>
              <w:rPr>
                <w:rFonts w:ascii="Verdana" w:hAnsi="Verdana"/>
                <w:sz w:val="18"/>
                <w:szCs w:val="18"/>
              </w:rPr>
            </w:pPr>
          </w:p>
        </w:tc>
        <w:tc>
          <w:tcPr>
            <w:tcW w:w="4521" w:type="dxa"/>
            <w:gridSpan w:val="2"/>
            <w:tcBorders>
              <w:left w:val="single" w:sz="4" w:space="0" w:color="auto"/>
            </w:tcBorders>
          </w:tcPr>
          <w:p w14:paraId="321329A9" w14:textId="77777777" w:rsidR="008718F5" w:rsidRPr="005C5200" w:rsidRDefault="008718F5">
            <w:pPr>
              <w:snapToGrid w:val="0"/>
              <w:spacing w:before="60" w:after="60"/>
              <w:ind w:left="113"/>
              <w:rPr>
                <w:rFonts w:ascii="Verdana" w:hAnsi="Verdana"/>
                <w:sz w:val="18"/>
                <w:szCs w:val="18"/>
              </w:rPr>
            </w:pPr>
          </w:p>
        </w:tc>
      </w:tr>
      <w:tr w:rsidR="008718F5" w:rsidRPr="005C5200" w14:paraId="2A6C5AD7" w14:textId="77777777" w:rsidTr="005C5200">
        <w:tc>
          <w:tcPr>
            <w:tcW w:w="1771" w:type="dxa"/>
            <w:gridSpan w:val="2"/>
            <w:tcBorders>
              <w:right w:val="single" w:sz="4" w:space="0" w:color="auto"/>
            </w:tcBorders>
          </w:tcPr>
          <w:p w14:paraId="2CD3546D" w14:textId="77777777" w:rsidR="008718F5" w:rsidRPr="005C5200" w:rsidRDefault="008718F5">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25AA4AD" w14:textId="77777777" w:rsidR="008718F5" w:rsidRPr="005C5200" w:rsidRDefault="008718F5">
            <w:pPr>
              <w:snapToGrid w:val="0"/>
              <w:spacing w:before="60" w:after="60"/>
              <w:ind w:left="113"/>
              <w:rPr>
                <w:rFonts w:ascii="Verdana" w:hAnsi="Verdana"/>
                <w:sz w:val="18"/>
                <w:szCs w:val="18"/>
              </w:rPr>
            </w:pPr>
          </w:p>
        </w:tc>
      </w:tr>
      <w:tr w:rsidR="008718F5" w:rsidRPr="005C5200" w14:paraId="1688D720" w14:textId="77777777" w:rsidTr="00352604">
        <w:tc>
          <w:tcPr>
            <w:tcW w:w="1771" w:type="dxa"/>
            <w:gridSpan w:val="2"/>
            <w:tcBorders>
              <w:right w:val="single" w:sz="4" w:space="0" w:color="auto"/>
            </w:tcBorders>
          </w:tcPr>
          <w:p w14:paraId="19E5A35A" w14:textId="77777777" w:rsidR="008718F5" w:rsidRPr="005C5200" w:rsidRDefault="008718F5">
            <w:pPr>
              <w:snapToGrid w:val="0"/>
              <w:spacing w:before="60" w:after="60"/>
              <w:rPr>
                <w:rFonts w:ascii="Verdana" w:hAnsi="Verdana"/>
                <w:sz w:val="18"/>
                <w:szCs w:val="18"/>
              </w:rPr>
            </w:pPr>
            <w:r w:rsidRPr="005C5200">
              <w:rPr>
                <w:rFonts w:ascii="Verdana" w:hAnsi="Verdana"/>
                <w:sz w:val="18"/>
                <w:szCs w:val="18"/>
              </w:rPr>
              <w:t>Eingangslied:</w:t>
            </w:r>
          </w:p>
        </w:tc>
        <w:tc>
          <w:tcPr>
            <w:tcW w:w="1490" w:type="dxa"/>
            <w:tcBorders>
              <w:left w:val="single" w:sz="4" w:space="0" w:color="auto"/>
            </w:tcBorders>
          </w:tcPr>
          <w:p w14:paraId="19B884D8" w14:textId="68697347" w:rsidR="008718F5" w:rsidRPr="005C5200" w:rsidRDefault="008718F5">
            <w:pPr>
              <w:snapToGrid w:val="0"/>
              <w:spacing w:before="60" w:after="60"/>
              <w:ind w:left="113"/>
              <w:rPr>
                <w:rFonts w:ascii="Verdana" w:hAnsi="Verdana"/>
                <w:sz w:val="18"/>
                <w:szCs w:val="18"/>
              </w:rPr>
            </w:pPr>
            <w:r w:rsidRPr="005C5200">
              <w:rPr>
                <w:rFonts w:ascii="Verdana" w:hAnsi="Verdana"/>
                <w:sz w:val="18"/>
                <w:szCs w:val="18"/>
              </w:rPr>
              <w:t xml:space="preserve">EG </w:t>
            </w:r>
            <w:r w:rsidR="00AA173C">
              <w:rPr>
                <w:rFonts w:ascii="Verdana" w:hAnsi="Verdana"/>
                <w:sz w:val="18"/>
                <w:szCs w:val="18"/>
              </w:rPr>
              <w:t>501,1-3</w:t>
            </w:r>
          </w:p>
        </w:tc>
        <w:tc>
          <w:tcPr>
            <w:tcW w:w="3031" w:type="dxa"/>
          </w:tcPr>
          <w:p w14:paraId="56CD2171" w14:textId="7F3AB758" w:rsidR="008718F5" w:rsidRPr="005C5200" w:rsidRDefault="00AA173C">
            <w:pPr>
              <w:snapToGrid w:val="0"/>
              <w:spacing w:before="60" w:after="60"/>
              <w:rPr>
                <w:rFonts w:ascii="Verdana" w:hAnsi="Verdana"/>
                <w:sz w:val="18"/>
                <w:szCs w:val="18"/>
              </w:rPr>
            </w:pPr>
            <w:r>
              <w:rPr>
                <w:rFonts w:ascii="Verdana" w:hAnsi="Verdana"/>
                <w:sz w:val="18"/>
                <w:szCs w:val="18"/>
              </w:rPr>
              <w:t>Wie lieblich ist der Maien</w:t>
            </w:r>
          </w:p>
        </w:tc>
      </w:tr>
      <w:tr w:rsidR="008718F5" w:rsidRPr="005C5200" w14:paraId="109E18B6" w14:textId="77777777" w:rsidTr="00352604">
        <w:tc>
          <w:tcPr>
            <w:tcW w:w="1771" w:type="dxa"/>
            <w:gridSpan w:val="2"/>
            <w:tcBorders>
              <w:right w:val="single" w:sz="4" w:space="0" w:color="auto"/>
            </w:tcBorders>
          </w:tcPr>
          <w:p w14:paraId="1AB1AFC2" w14:textId="77777777" w:rsidR="008718F5" w:rsidRPr="005C5200" w:rsidRDefault="008718F5">
            <w:pPr>
              <w:snapToGrid w:val="0"/>
              <w:spacing w:before="60" w:after="60"/>
              <w:rPr>
                <w:rFonts w:ascii="Verdana" w:hAnsi="Verdana"/>
                <w:sz w:val="18"/>
                <w:szCs w:val="18"/>
              </w:rPr>
            </w:pPr>
            <w:r w:rsidRPr="005C5200">
              <w:rPr>
                <w:rFonts w:ascii="Verdana" w:hAnsi="Verdana"/>
                <w:sz w:val="18"/>
                <w:szCs w:val="18"/>
              </w:rPr>
              <w:t>Wochenlied:</w:t>
            </w:r>
          </w:p>
        </w:tc>
        <w:tc>
          <w:tcPr>
            <w:tcW w:w="1490" w:type="dxa"/>
            <w:tcBorders>
              <w:left w:val="single" w:sz="4" w:space="0" w:color="auto"/>
            </w:tcBorders>
          </w:tcPr>
          <w:p w14:paraId="2DB063BE" w14:textId="57DCDA9B" w:rsidR="008718F5" w:rsidRPr="005C5200" w:rsidRDefault="008718F5">
            <w:pPr>
              <w:snapToGrid w:val="0"/>
              <w:spacing w:before="60" w:after="60"/>
              <w:ind w:left="113"/>
              <w:rPr>
                <w:rFonts w:ascii="Verdana" w:hAnsi="Verdana"/>
                <w:sz w:val="18"/>
                <w:szCs w:val="18"/>
              </w:rPr>
            </w:pPr>
            <w:r w:rsidRPr="005C5200">
              <w:rPr>
                <w:rFonts w:ascii="Verdana" w:hAnsi="Verdana"/>
                <w:sz w:val="18"/>
                <w:szCs w:val="18"/>
              </w:rPr>
              <w:t xml:space="preserve">EG </w:t>
            </w:r>
            <w:r w:rsidR="00AA173C">
              <w:rPr>
                <w:rFonts w:ascii="Verdana" w:hAnsi="Verdana"/>
                <w:sz w:val="18"/>
                <w:szCs w:val="18"/>
              </w:rPr>
              <w:t>136,1.2.7</w:t>
            </w:r>
          </w:p>
        </w:tc>
        <w:tc>
          <w:tcPr>
            <w:tcW w:w="3031" w:type="dxa"/>
          </w:tcPr>
          <w:p w14:paraId="62EF47B0" w14:textId="12A6E61A" w:rsidR="008718F5" w:rsidRPr="005C5200" w:rsidRDefault="00AA173C">
            <w:pPr>
              <w:snapToGrid w:val="0"/>
              <w:spacing w:before="60" w:after="60"/>
              <w:rPr>
                <w:rFonts w:ascii="Verdana" w:hAnsi="Verdana"/>
                <w:sz w:val="18"/>
                <w:szCs w:val="18"/>
              </w:rPr>
            </w:pPr>
            <w:r>
              <w:rPr>
                <w:rFonts w:ascii="Verdana" w:hAnsi="Verdana"/>
                <w:sz w:val="18"/>
                <w:szCs w:val="18"/>
              </w:rPr>
              <w:t>O komm Du Geist der Wahrheit</w:t>
            </w:r>
          </w:p>
        </w:tc>
      </w:tr>
      <w:tr w:rsidR="008718F5" w:rsidRPr="005C5200" w14:paraId="4CC20E51" w14:textId="77777777" w:rsidTr="00352604">
        <w:tc>
          <w:tcPr>
            <w:tcW w:w="1771" w:type="dxa"/>
            <w:gridSpan w:val="2"/>
            <w:tcBorders>
              <w:right w:val="single" w:sz="4" w:space="0" w:color="auto"/>
            </w:tcBorders>
          </w:tcPr>
          <w:p w14:paraId="1C26B591" w14:textId="77777777" w:rsidR="008718F5" w:rsidRPr="005C5200" w:rsidRDefault="008718F5">
            <w:pPr>
              <w:snapToGrid w:val="0"/>
              <w:spacing w:before="60" w:after="60"/>
              <w:rPr>
                <w:rFonts w:ascii="Verdana" w:hAnsi="Verdana"/>
                <w:sz w:val="18"/>
                <w:szCs w:val="18"/>
              </w:rPr>
            </w:pPr>
            <w:r w:rsidRPr="005C5200">
              <w:rPr>
                <w:rFonts w:ascii="Verdana" w:hAnsi="Verdana"/>
                <w:sz w:val="18"/>
                <w:szCs w:val="18"/>
              </w:rPr>
              <w:t>Predigtlied:</w:t>
            </w:r>
          </w:p>
        </w:tc>
        <w:tc>
          <w:tcPr>
            <w:tcW w:w="1490" w:type="dxa"/>
            <w:tcBorders>
              <w:left w:val="single" w:sz="4" w:space="0" w:color="auto"/>
            </w:tcBorders>
          </w:tcPr>
          <w:p w14:paraId="14103F0A" w14:textId="6C9F49C5" w:rsidR="000B5CF9" w:rsidRPr="005C5200" w:rsidRDefault="008718F5" w:rsidP="00173148">
            <w:pPr>
              <w:snapToGrid w:val="0"/>
              <w:spacing w:before="60" w:after="60"/>
              <w:ind w:left="113"/>
              <w:rPr>
                <w:rFonts w:ascii="Verdana" w:hAnsi="Verdana"/>
                <w:sz w:val="18"/>
                <w:szCs w:val="18"/>
              </w:rPr>
            </w:pPr>
            <w:r w:rsidRPr="005C5200">
              <w:rPr>
                <w:rFonts w:ascii="Verdana" w:hAnsi="Verdana"/>
                <w:sz w:val="18"/>
                <w:szCs w:val="18"/>
              </w:rPr>
              <w:t xml:space="preserve">EG </w:t>
            </w:r>
            <w:r w:rsidR="00352604">
              <w:rPr>
                <w:rFonts w:ascii="Verdana" w:hAnsi="Verdana"/>
                <w:sz w:val="18"/>
                <w:szCs w:val="18"/>
              </w:rPr>
              <w:t>134,1-3</w:t>
            </w:r>
          </w:p>
        </w:tc>
        <w:tc>
          <w:tcPr>
            <w:tcW w:w="3031" w:type="dxa"/>
          </w:tcPr>
          <w:p w14:paraId="4E4F216C" w14:textId="75C45D24" w:rsidR="000B5CF9" w:rsidRPr="005C5200" w:rsidRDefault="00352604">
            <w:pPr>
              <w:snapToGrid w:val="0"/>
              <w:spacing w:before="60" w:after="60"/>
              <w:rPr>
                <w:rFonts w:ascii="Verdana" w:hAnsi="Verdana"/>
                <w:sz w:val="18"/>
                <w:szCs w:val="18"/>
              </w:rPr>
            </w:pPr>
            <w:r>
              <w:rPr>
                <w:rFonts w:ascii="Verdana" w:hAnsi="Verdana"/>
                <w:sz w:val="18"/>
                <w:szCs w:val="18"/>
              </w:rPr>
              <w:t>Komm, o komm Du Geist</w:t>
            </w:r>
          </w:p>
        </w:tc>
      </w:tr>
      <w:tr w:rsidR="008718F5" w:rsidRPr="005C5200" w14:paraId="482973CD" w14:textId="77777777" w:rsidTr="00352604">
        <w:tc>
          <w:tcPr>
            <w:tcW w:w="1771" w:type="dxa"/>
            <w:gridSpan w:val="2"/>
            <w:tcBorders>
              <w:right w:val="single" w:sz="4" w:space="0" w:color="auto"/>
            </w:tcBorders>
          </w:tcPr>
          <w:p w14:paraId="4BAC0A59" w14:textId="77777777" w:rsidR="008718F5" w:rsidRPr="005C5200" w:rsidRDefault="008718F5">
            <w:pPr>
              <w:snapToGrid w:val="0"/>
              <w:spacing w:before="60" w:after="60"/>
              <w:rPr>
                <w:rFonts w:ascii="Verdana" w:hAnsi="Verdana"/>
                <w:sz w:val="18"/>
                <w:szCs w:val="18"/>
              </w:rPr>
            </w:pPr>
            <w:r w:rsidRPr="005C5200">
              <w:rPr>
                <w:rFonts w:ascii="Verdana" w:hAnsi="Verdana"/>
                <w:sz w:val="18"/>
                <w:szCs w:val="18"/>
              </w:rPr>
              <w:t>Schlusslied:</w:t>
            </w:r>
          </w:p>
        </w:tc>
        <w:tc>
          <w:tcPr>
            <w:tcW w:w="1490" w:type="dxa"/>
            <w:tcBorders>
              <w:left w:val="single" w:sz="4" w:space="0" w:color="auto"/>
            </w:tcBorders>
          </w:tcPr>
          <w:p w14:paraId="2215D8C4" w14:textId="35F22C7B" w:rsidR="008718F5" w:rsidRPr="005C5200" w:rsidRDefault="008718F5">
            <w:pPr>
              <w:snapToGrid w:val="0"/>
              <w:spacing w:before="60" w:after="60"/>
              <w:ind w:left="113"/>
              <w:rPr>
                <w:rFonts w:ascii="Verdana" w:hAnsi="Verdana"/>
                <w:sz w:val="18"/>
                <w:szCs w:val="18"/>
              </w:rPr>
            </w:pPr>
            <w:r w:rsidRPr="005C5200">
              <w:rPr>
                <w:rFonts w:ascii="Verdana" w:hAnsi="Verdana"/>
                <w:sz w:val="18"/>
                <w:szCs w:val="18"/>
              </w:rPr>
              <w:t xml:space="preserve">EG </w:t>
            </w:r>
            <w:r w:rsidR="00352604">
              <w:rPr>
                <w:rFonts w:ascii="Verdana" w:hAnsi="Verdana"/>
                <w:sz w:val="18"/>
                <w:szCs w:val="18"/>
              </w:rPr>
              <w:t>503,13-15</w:t>
            </w:r>
          </w:p>
        </w:tc>
        <w:tc>
          <w:tcPr>
            <w:tcW w:w="3031" w:type="dxa"/>
          </w:tcPr>
          <w:p w14:paraId="3B29A847" w14:textId="042FC20D" w:rsidR="008718F5" w:rsidRPr="005C5200" w:rsidRDefault="00352604">
            <w:pPr>
              <w:snapToGrid w:val="0"/>
              <w:spacing w:before="60" w:after="60"/>
              <w:rPr>
                <w:rFonts w:ascii="Verdana" w:hAnsi="Verdana"/>
                <w:sz w:val="18"/>
                <w:szCs w:val="18"/>
              </w:rPr>
            </w:pPr>
            <w:r>
              <w:rPr>
                <w:rFonts w:ascii="Verdana" w:hAnsi="Verdana"/>
                <w:sz w:val="18"/>
                <w:szCs w:val="18"/>
              </w:rPr>
              <w:t xml:space="preserve">Geh </w:t>
            </w:r>
            <w:proofErr w:type="gramStart"/>
            <w:r>
              <w:rPr>
                <w:rFonts w:ascii="Verdana" w:hAnsi="Verdana"/>
                <w:sz w:val="18"/>
                <w:szCs w:val="18"/>
              </w:rPr>
              <w:t>aus mein Herz</w:t>
            </w:r>
            <w:proofErr w:type="gramEnd"/>
          </w:p>
        </w:tc>
      </w:tr>
    </w:tbl>
    <w:p w14:paraId="794C484D" w14:textId="77777777" w:rsidR="008718F5" w:rsidRPr="005C5200" w:rsidRDefault="008718F5" w:rsidP="000407FB">
      <w:pPr>
        <w:spacing w:after="0"/>
        <w:rPr>
          <w:rFonts w:ascii="Verdana" w:hAnsi="Verdana"/>
          <w:sz w:val="18"/>
          <w:szCs w:val="18"/>
        </w:rPr>
      </w:pPr>
    </w:p>
    <w:p w14:paraId="7E7EA116" w14:textId="77777777" w:rsidR="008718F5" w:rsidRDefault="008718F5">
      <w:pPr>
        <w:spacing w:after="0"/>
        <w:rPr>
          <w:rFonts w:ascii="Arial" w:hAnsi="Arial" w:cs="Arial"/>
          <w:sz w:val="20"/>
        </w:rPr>
      </w:pPr>
    </w:p>
    <w:p w14:paraId="5AF6D794" w14:textId="77777777" w:rsidR="008718F5" w:rsidRDefault="008718F5" w:rsidP="004C5570">
      <w:pPr>
        <w:autoSpaceDE w:val="0"/>
        <w:autoSpaceDN w:val="0"/>
        <w:adjustRightInd w:val="0"/>
        <w:spacing w:line="240" w:lineRule="atLeast"/>
        <w:ind w:right="90"/>
        <w:rPr>
          <w:color w:val="000000"/>
          <w:sz w:val="20"/>
        </w:rPr>
      </w:pPr>
    </w:p>
    <w:p w14:paraId="1D39D3FA" w14:textId="77777777" w:rsidR="00173148" w:rsidRDefault="00173148" w:rsidP="00975A4D">
      <w:pPr>
        <w:autoSpaceDE w:val="0"/>
        <w:autoSpaceDN w:val="0"/>
        <w:adjustRightInd w:val="0"/>
        <w:spacing w:after="0"/>
        <w:rPr>
          <w:rFonts w:ascii="Verdana" w:hAnsi="Verdana"/>
          <w:b/>
          <w:bCs/>
          <w:color w:val="000000"/>
          <w:sz w:val="20"/>
        </w:rPr>
      </w:pPr>
    </w:p>
    <w:p w14:paraId="7ECF415F" w14:textId="77777777" w:rsidR="00173148" w:rsidRDefault="00173148" w:rsidP="00975A4D">
      <w:pPr>
        <w:autoSpaceDE w:val="0"/>
        <w:autoSpaceDN w:val="0"/>
        <w:adjustRightInd w:val="0"/>
        <w:spacing w:after="0"/>
        <w:rPr>
          <w:rFonts w:ascii="Verdana" w:hAnsi="Verdana"/>
          <w:b/>
          <w:bCs/>
          <w:color w:val="000000"/>
          <w:sz w:val="20"/>
        </w:rPr>
      </w:pPr>
    </w:p>
    <w:p w14:paraId="3F42BA03" w14:textId="4E85D1D2" w:rsidR="008718F5" w:rsidRPr="005037FA" w:rsidRDefault="005037FA" w:rsidP="00975A4D">
      <w:pPr>
        <w:autoSpaceDE w:val="0"/>
        <w:autoSpaceDN w:val="0"/>
        <w:adjustRightInd w:val="0"/>
        <w:spacing w:after="0"/>
        <w:rPr>
          <w:rFonts w:ascii="Verdana" w:hAnsi="Verdana"/>
          <w:b/>
          <w:bCs/>
          <w:color w:val="000000"/>
          <w:sz w:val="20"/>
        </w:rPr>
      </w:pPr>
      <w:r w:rsidRPr="005037FA">
        <w:rPr>
          <w:rFonts w:ascii="Verdana" w:hAnsi="Verdana"/>
          <w:b/>
          <w:bCs/>
          <w:color w:val="000000"/>
          <w:sz w:val="20"/>
        </w:rPr>
        <w:lastRenderedPageBreak/>
        <w:t>Vorbemerkung</w:t>
      </w:r>
    </w:p>
    <w:p w14:paraId="3627E6B0" w14:textId="64864087" w:rsidR="004D7029" w:rsidRPr="00315C0D" w:rsidRDefault="004D7029" w:rsidP="00BE5BA8">
      <w:pPr>
        <w:autoSpaceDE w:val="0"/>
        <w:autoSpaceDN w:val="0"/>
        <w:adjustRightInd w:val="0"/>
        <w:spacing w:after="0"/>
        <w:rPr>
          <w:rFonts w:ascii="Verdana" w:hAnsi="Verdana"/>
          <w:i/>
          <w:iCs/>
          <w:color w:val="000000"/>
          <w:sz w:val="18"/>
          <w:szCs w:val="18"/>
        </w:rPr>
      </w:pPr>
      <w:r w:rsidRPr="00315C0D">
        <w:rPr>
          <w:rFonts w:ascii="Verdana" w:hAnsi="Verdana"/>
          <w:i/>
          <w:iCs/>
          <w:color w:val="000000"/>
          <w:sz w:val="18"/>
          <w:szCs w:val="18"/>
        </w:rPr>
        <w:t>Hesekiel 37,1</w:t>
      </w:r>
      <w:r w:rsidR="00BE5BA8" w:rsidRPr="00315C0D">
        <w:rPr>
          <w:rFonts w:ascii="Verdana" w:hAnsi="Verdana"/>
          <w:i/>
          <w:iCs/>
          <w:color w:val="000000"/>
          <w:sz w:val="18"/>
          <w:szCs w:val="18"/>
        </w:rPr>
        <w:t>-14</w:t>
      </w:r>
      <w:r w:rsidRPr="00315C0D">
        <w:rPr>
          <w:rFonts w:ascii="Verdana" w:hAnsi="Verdana"/>
          <w:i/>
          <w:iCs/>
          <w:color w:val="000000"/>
          <w:sz w:val="18"/>
          <w:szCs w:val="18"/>
        </w:rPr>
        <w:t xml:space="preserve"> ist eine </w:t>
      </w:r>
      <w:r w:rsidR="00BE5BA8" w:rsidRPr="00315C0D">
        <w:rPr>
          <w:rFonts w:ascii="Verdana" w:hAnsi="Verdana"/>
          <w:i/>
          <w:iCs/>
          <w:color w:val="000000"/>
          <w:sz w:val="18"/>
          <w:szCs w:val="18"/>
        </w:rPr>
        <w:t xml:space="preserve">fast </w:t>
      </w:r>
      <w:r w:rsidRPr="00315C0D">
        <w:rPr>
          <w:rFonts w:ascii="Verdana" w:hAnsi="Verdana"/>
          <w:i/>
          <w:iCs/>
          <w:color w:val="000000"/>
          <w:sz w:val="18"/>
          <w:szCs w:val="18"/>
        </w:rPr>
        <w:t xml:space="preserve">apokalyptische Vision einer </w:t>
      </w:r>
      <w:proofErr w:type="spellStart"/>
      <w:r w:rsidRPr="00315C0D">
        <w:rPr>
          <w:rFonts w:ascii="Verdana" w:hAnsi="Verdana"/>
          <w:i/>
          <w:iCs/>
          <w:color w:val="000000"/>
          <w:sz w:val="18"/>
          <w:szCs w:val="18"/>
        </w:rPr>
        <w:t>Lebendigmachung</w:t>
      </w:r>
      <w:proofErr w:type="spellEnd"/>
      <w:r w:rsidRPr="00315C0D">
        <w:rPr>
          <w:rFonts w:ascii="Verdana" w:hAnsi="Verdana"/>
          <w:i/>
          <w:iCs/>
          <w:color w:val="000000"/>
          <w:sz w:val="18"/>
          <w:szCs w:val="18"/>
        </w:rPr>
        <w:t xml:space="preserve"> von toten Knochen</w:t>
      </w:r>
      <w:r w:rsidR="00BE5BA8" w:rsidRPr="00315C0D">
        <w:rPr>
          <w:rFonts w:ascii="Verdana" w:hAnsi="Verdana"/>
          <w:i/>
          <w:iCs/>
          <w:color w:val="000000"/>
          <w:sz w:val="18"/>
          <w:szCs w:val="18"/>
        </w:rPr>
        <w:t>, die vermutlich historisch in der Zeit des babylonischen Exils zu verorten ist.</w:t>
      </w:r>
      <w:r w:rsidRPr="00315C0D">
        <w:rPr>
          <w:rFonts w:ascii="Verdana" w:hAnsi="Verdana"/>
          <w:i/>
          <w:iCs/>
          <w:color w:val="000000"/>
          <w:sz w:val="18"/>
          <w:szCs w:val="18"/>
        </w:rPr>
        <w:t xml:space="preserve"> Im Dialog von Gott und Prophet fügen sich die </w:t>
      </w:r>
      <w:r w:rsidR="00BE5BA8" w:rsidRPr="00315C0D">
        <w:rPr>
          <w:rFonts w:ascii="Verdana" w:hAnsi="Verdana"/>
          <w:i/>
          <w:iCs/>
          <w:color w:val="000000"/>
          <w:sz w:val="18"/>
          <w:szCs w:val="18"/>
        </w:rPr>
        <w:t>ver</w:t>
      </w:r>
      <w:r w:rsidR="00315C0D">
        <w:rPr>
          <w:rFonts w:ascii="Verdana" w:hAnsi="Verdana"/>
          <w:i/>
          <w:iCs/>
          <w:color w:val="000000"/>
          <w:sz w:val="18"/>
          <w:szCs w:val="18"/>
        </w:rPr>
        <w:t>s</w:t>
      </w:r>
      <w:r w:rsidR="00BE5BA8" w:rsidRPr="00315C0D">
        <w:rPr>
          <w:rFonts w:ascii="Verdana" w:hAnsi="Verdana"/>
          <w:i/>
          <w:iCs/>
          <w:color w:val="000000"/>
          <w:sz w:val="18"/>
          <w:szCs w:val="18"/>
        </w:rPr>
        <w:t xml:space="preserve">treuten </w:t>
      </w:r>
      <w:r w:rsidRPr="00315C0D">
        <w:rPr>
          <w:rFonts w:ascii="Verdana" w:hAnsi="Verdana"/>
          <w:i/>
          <w:iCs/>
          <w:color w:val="000000"/>
          <w:sz w:val="18"/>
          <w:szCs w:val="18"/>
        </w:rPr>
        <w:t>Knochen</w:t>
      </w:r>
      <w:r w:rsidR="00BE5BA8" w:rsidRPr="00315C0D">
        <w:rPr>
          <w:rFonts w:ascii="Verdana" w:hAnsi="Verdana"/>
          <w:i/>
          <w:iCs/>
          <w:color w:val="000000"/>
          <w:sz w:val="18"/>
          <w:szCs w:val="18"/>
        </w:rPr>
        <w:t xml:space="preserve"> (1-3)</w:t>
      </w:r>
      <w:r w:rsidRPr="00315C0D">
        <w:rPr>
          <w:rFonts w:ascii="Verdana" w:hAnsi="Verdana"/>
          <w:i/>
          <w:iCs/>
          <w:color w:val="000000"/>
          <w:sz w:val="18"/>
          <w:szCs w:val="18"/>
        </w:rPr>
        <w:t xml:space="preserve"> wieder zu Menschen zusammen</w:t>
      </w:r>
      <w:r w:rsidR="00BE5BA8" w:rsidRPr="00315C0D">
        <w:rPr>
          <w:rFonts w:ascii="Verdana" w:hAnsi="Verdana"/>
          <w:i/>
          <w:iCs/>
          <w:color w:val="000000"/>
          <w:sz w:val="18"/>
          <w:szCs w:val="18"/>
        </w:rPr>
        <w:t xml:space="preserve"> (4-8)</w:t>
      </w:r>
      <w:r w:rsidRPr="00315C0D">
        <w:rPr>
          <w:rFonts w:ascii="Verdana" w:hAnsi="Verdana"/>
          <w:i/>
          <w:iCs/>
          <w:color w:val="000000"/>
          <w:sz w:val="18"/>
          <w:szCs w:val="18"/>
        </w:rPr>
        <w:t>, dann kehrt Lebenskraft in sie hinein</w:t>
      </w:r>
      <w:r w:rsidR="00BE5BA8" w:rsidRPr="00315C0D">
        <w:rPr>
          <w:rFonts w:ascii="Verdana" w:hAnsi="Verdana"/>
          <w:i/>
          <w:iCs/>
          <w:color w:val="000000"/>
          <w:sz w:val="18"/>
          <w:szCs w:val="18"/>
        </w:rPr>
        <w:t xml:space="preserve"> (9-10)</w:t>
      </w:r>
      <w:r w:rsidRPr="00315C0D">
        <w:rPr>
          <w:rFonts w:ascii="Verdana" w:hAnsi="Verdana"/>
          <w:i/>
          <w:iCs/>
          <w:color w:val="000000"/>
          <w:sz w:val="18"/>
          <w:szCs w:val="18"/>
        </w:rPr>
        <w:t>. Nach der Vision folgt die Deutung</w:t>
      </w:r>
      <w:r w:rsidR="00BA16F9" w:rsidRPr="00315C0D">
        <w:rPr>
          <w:rFonts w:ascii="Verdana" w:hAnsi="Verdana"/>
          <w:i/>
          <w:iCs/>
          <w:color w:val="000000"/>
          <w:sz w:val="18"/>
          <w:szCs w:val="18"/>
        </w:rPr>
        <w:t xml:space="preserve"> (11-14)</w:t>
      </w:r>
      <w:r w:rsidRPr="00315C0D">
        <w:rPr>
          <w:rFonts w:ascii="Verdana" w:hAnsi="Verdana"/>
          <w:i/>
          <w:iCs/>
          <w:color w:val="000000"/>
          <w:sz w:val="18"/>
          <w:szCs w:val="18"/>
        </w:rPr>
        <w:t>, die möglicherweise erst</w:t>
      </w:r>
      <w:r w:rsidR="00BE5BA8" w:rsidRPr="00315C0D">
        <w:rPr>
          <w:rFonts w:ascii="Verdana" w:hAnsi="Verdana"/>
          <w:i/>
          <w:iCs/>
          <w:color w:val="000000"/>
          <w:sz w:val="18"/>
          <w:szCs w:val="18"/>
        </w:rPr>
        <w:t xml:space="preserve"> nach der Rückkehr aus dem Exil </w:t>
      </w:r>
      <w:r w:rsidRPr="00315C0D">
        <w:rPr>
          <w:rFonts w:ascii="Verdana" w:hAnsi="Verdana"/>
          <w:i/>
          <w:iCs/>
          <w:color w:val="000000"/>
          <w:sz w:val="18"/>
          <w:szCs w:val="18"/>
        </w:rPr>
        <w:t xml:space="preserve">zur Vision getreten ist: Das Volk Israel wird </w:t>
      </w:r>
      <w:proofErr w:type="gramStart"/>
      <w:r w:rsidRPr="00315C0D">
        <w:rPr>
          <w:rFonts w:ascii="Verdana" w:hAnsi="Verdana"/>
          <w:i/>
          <w:iCs/>
          <w:color w:val="000000"/>
          <w:sz w:val="18"/>
          <w:szCs w:val="18"/>
        </w:rPr>
        <w:t>wieder hergestellt</w:t>
      </w:r>
      <w:proofErr w:type="gramEnd"/>
      <w:r w:rsidRPr="00315C0D">
        <w:rPr>
          <w:rFonts w:ascii="Verdana" w:hAnsi="Verdana"/>
          <w:i/>
          <w:iCs/>
          <w:color w:val="000000"/>
          <w:sz w:val="18"/>
          <w:szCs w:val="18"/>
        </w:rPr>
        <w:t xml:space="preserve"> werden. Im Blick auf den Anlass einer Pfingstpredigt ist wichtig, dass insgesamt 9x </w:t>
      </w:r>
      <w:r w:rsidR="00BA16F9" w:rsidRPr="00315C0D">
        <w:rPr>
          <w:rFonts w:ascii="Verdana" w:hAnsi="Verdana"/>
          <w:i/>
          <w:iCs/>
          <w:color w:val="000000"/>
          <w:sz w:val="18"/>
          <w:szCs w:val="18"/>
        </w:rPr>
        <w:t xml:space="preserve">der </w:t>
      </w:r>
      <w:r w:rsidRPr="00315C0D">
        <w:rPr>
          <w:rFonts w:ascii="Verdana" w:hAnsi="Verdana"/>
          <w:i/>
          <w:iCs/>
          <w:color w:val="000000"/>
          <w:sz w:val="18"/>
          <w:szCs w:val="18"/>
        </w:rPr>
        <w:t>Begriff „</w:t>
      </w:r>
      <w:proofErr w:type="spellStart"/>
      <w:r w:rsidRPr="00315C0D">
        <w:rPr>
          <w:rFonts w:ascii="Verdana" w:hAnsi="Verdana"/>
          <w:i/>
          <w:iCs/>
          <w:color w:val="000000"/>
          <w:sz w:val="18"/>
          <w:szCs w:val="18"/>
        </w:rPr>
        <w:t>Ruach</w:t>
      </w:r>
      <w:proofErr w:type="spellEnd"/>
      <w:r w:rsidRPr="00315C0D">
        <w:rPr>
          <w:rFonts w:ascii="Verdana" w:hAnsi="Verdana"/>
          <w:i/>
          <w:iCs/>
          <w:color w:val="000000"/>
          <w:sz w:val="18"/>
          <w:szCs w:val="18"/>
        </w:rPr>
        <w:t xml:space="preserve">“ verwendet wird, </w:t>
      </w:r>
      <w:r w:rsidR="00BE5BA8" w:rsidRPr="00315C0D">
        <w:rPr>
          <w:rFonts w:ascii="Verdana" w:hAnsi="Verdana"/>
          <w:i/>
          <w:iCs/>
          <w:color w:val="000000"/>
          <w:sz w:val="18"/>
          <w:szCs w:val="18"/>
        </w:rPr>
        <w:t xml:space="preserve">was </w:t>
      </w:r>
      <w:r w:rsidRPr="00315C0D">
        <w:rPr>
          <w:rFonts w:ascii="Verdana" w:hAnsi="Verdana"/>
          <w:i/>
          <w:iCs/>
          <w:color w:val="000000"/>
          <w:sz w:val="18"/>
          <w:szCs w:val="18"/>
        </w:rPr>
        <w:t>Luther aber als „Odem“ und nicht als „Geist“ übersetzt.</w:t>
      </w:r>
      <w:r w:rsidR="00BE5BA8" w:rsidRPr="00315C0D">
        <w:rPr>
          <w:rFonts w:ascii="Verdana" w:hAnsi="Verdana"/>
          <w:i/>
          <w:iCs/>
          <w:color w:val="000000"/>
          <w:sz w:val="18"/>
          <w:szCs w:val="18"/>
        </w:rPr>
        <w:t xml:space="preserve"> Das hebräische „</w:t>
      </w:r>
      <w:proofErr w:type="spellStart"/>
      <w:r w:rsidR="00BE5BA8" w:rsidRPr="00315C0D">
        <w:rPr>
          <w:rFonts w:ascii="Verdana" w:hAnsi="Verdana"/>
          <w:i/>
          <w:iCs/>
          <w:color w:val="000000"/>
          <w:sz w:val="18"/>
          <w:szCs w:val="18"/>
        </w:rPr>
        <w:t>Ruach</w:t>
      </w:r>
      <w:proofErr w:type="spellEnd"/>
      <w:r w:rsidR="00BE5BA8" w:rsidRPr="00315C0D">
        <w:rPr>
          <w:rFonts w:ascii="Verdana" w:hAnsi="Verdana"/>
          <w:i/>
          <w:iCs/>
          <w:color w:val="000000"/>
          <w:sz w:val="18"/>
          <w:szCs w:val="18"/>
        </w:rPr>
        <w:t xml:space="preserve">“ bedeutet natürlich auch Atem im Sinne von Leben, Vitalität oder Lebenskraft, meint aber hier ausdrücklich auch „Wind“ sowie „Geist“ </w:t>
      </w:r>
      <w:r w:rsidR="00315C0D">
        <w:rPr>
          <w:rFonts w:ascii="Verdana" w:hAnsi="Verdana"/>
          <w:i/>
          <w:iCs/>
          <w:color w:val="000000"/>
          <w:sz w:val="18"/>
          <w:szCs w:val="18"/>
        </w:rPr>
        <w:t xml:space="preserve">(v9-10) </w:t>
      </w:r>
      <w:r w:rsidR="00BE5BA8" w:rsidRPr="00315C0D">
        <w:rPr>
          <w:rFonts w:ascii="Verdana" w:hAnsi="Verdana"/>
          <w:i/>
          <w:iCs/>
          <w:color w:val="000000"/>
          <w:sz w:val="18"/>
          <w:szCs w:val="18"/>
        </w:rPr>
        <w:t xml:space="preserve">als bewegte und bewegende Kraft, die von Gott ausgeht. </w:t>
      </w:r>
      <w:r w:rsidR="001A2524" w:rsidRPr="00315C0D">
        <w:rPr>
          <w:rFonts w:ascii="Verdana" w:hAnsi="Verdana"/>
          <w:i/>
          <w:iCs/>
          <w:color w:val="000000"/>
          <w:sz w:val="18"/>
          <w:szCs w:val="18"/>
        </w:rPr>
        <w:t xml:space="preserve">Für die folgende Lesepredigt schlage ich deshalb vor, abweichend von der Lutherübersetzung statt „Odem“ den Begriff „Geist“ zu verwenden. Als Predigttext </w:t>
      </w:r>
      <w:r w:rsidR="00BA16F9" w:rsidRPr="00315C0D">
        <w:rPr>
          <w:rFonts w:ascii="Verdana" w:hAnsi="Verdana"/>
          <w:i/>
          <w:iCs/>
          <w:color w:val="000000"/>
          <w:sz w:val="18"/>
          <w:szCs w:val="18"/>
        </w:rPr>
        <w:t xml:space="preserve">kann sich zudem auf 37,1-10 beschränkt werden. </w:t>
      </w:r>
    </w:p>
    <w:p w14:paraId="5E021A79" w14:textId="700BE2C7" w:rsidR="004D7029" w:rsidRDefault="004D7029" w:rsidP="000E6125">
      <w:pPr>
        <w:autoSpaceDE w:val="0"/>
        <w:autoSpaceDN w:val="0"/>
        <w:adjustRightInd w:val="0"/>
        <w:spacing w:after="0"/>
        <w:rPr>
          <w:rFonts w:ascii="Verdana" w:hAnsi="Verdana"/>
          <w:color w:val="000000"/>
          <w:sz w:val="20"/>
        </w:rPr>
      </w:pPr>
    </w:p>
    <w:p w14:paraId="1307E382" w14:textId="77777777" w:rsidR="00173148" w:rsidRDefault="00173148" w:rsidP="000E6125">
      <w:pPr>
        <w:autoSpaceDE w:val="0"/>
        <w:autoSpaceDN w:val="0"/>
        <w:adjustRightInd w:val="0"/>
        <w:spacing w:after="0"/>
        <w:rPr>
          <w:rFonts w:ascii="Verdana" w:hAnsi="Verdana"/>
          <w:color w:val="000000"/>
          <w:sz w:val="20"/>
        </w:rPr>
      </w:pPr>
    </w:p>
    <w:p w14:paraId="661DE4AD" w14:textId="77777777" w:rsidR="00BA16F9" w:rsidRPr="008718F5" w:rsidRDefault="00BA16F9" w:rsidP="00BA16F9">
      <w:pPr>
        <w:autoSpaceDE w:val="0"/>
        <w:autoSpaceDN w:val="0"/>
        <w:adjustRightInd w:val="0"/>
        <w:spacing w:after="0"/>
        <w:rPr>
          <w:rFonts w:ascii="Verdana" w:hAnsi="Verdana"/>
          <w:b/>
          <w:color w:val="000000"/>
          <w:sz w:val="20"/>
        </w:rPr>
      </w:pPr>
      <w:r>
        <w:rPr>
          <w:rFonts w:ascii="Verdana" w:hAnsi="Verdana"/>
          <w:b/>
          <w:color w:val="000000"/>
          <w:sz w:val="20"/>
        </w:rPr>
        <w:t>Predigt</w:t>
      </w:r>
    </w:p>
    <w:p w14:paraId="23DAB789" w14:textId="77777777" w:rsidR="00BA16F9" w:rsidRDefault="00BA16F9" w:rsidP="00BA16F9">
      <w:pPr>
        <w:autoSpaceDE w:val="0"/>
        <w:autoSpaceDN w:val="0"/>
        <w:adjustRightInd w:val="0"/>
        <w:spacing w:after="0"/>
        <w:rPr>
          <w:rFonts w:ascii="Verdana" w:hAnsi="Verdana"/>
          <w:color w:val="000000"/>
          <w:sz w:val="20"/>
        </w:rPr>
      </w:pPr>
    </w:p>
    <w:p w14:paraId="4D29A5A2" w14:textId="30AFA567" w:rsidR="00315C0D" w:rsidRDefault="00315C0D" w:rsidP="00173148">
      <w:pPr>
        <w:autoSpaceDE w:val="0"/>
        <w:autoSpaceDN w:val="0"/>
        <w:adjustRightInd w:val="0"/>
        <w:spacing w:after="0"/>
        <w:rPr>
          <w:rFonts w:ascii="Verdana" w:hAnsi="Verdana"/>
          <w:color w:val="000000"/>
          <w:sz w:val="20"/>
        </w:rPr>
      </w:pPr>
      <w:bookmarkStart w:id="0" w:name="_GoBack"/>
      <w:r w:rsidRPr="00315C0D">
        <w:rPr>
          <w:rFonts w:ascii="Verdana" w:hAnsi="Verdana"/>
          <w:color w:val="000000"/>
          <w:sz w:val="20"/>
        </w:rPr>
        <w:t xml:space="preserve">Gott, Jesus, Maria und der Heilige Geist beraten sich, wo sie die </w:t>
      </w:r>
      <w:r w:rsidR="00F5742B">
        <w:rPr>
          <w:rFonts w:ascii="Verdana" w:hAnsi="Verdana"/>
          <w:color w:val="000000"/>
          <w:sz w:val="20"/>
        </w:rPr>
        <w:t>Sommerferien</w:t>
      </w:r>
      <w:r w:rsidRPr="00315C0D">
        <w:rPr>
          <w:rFonts w:ascii="Verdana" w:hAnsi="Verdana"/>
          <w:color w:val="000000"/>
          <w:sz w:val="20"/>
        </w:rPr>
        <w:t xml:space="preserve"> verbringen sollen. </w:t>
      </w:r>
      <w:r w:rsidR="00F5742B">
        <w:rPr>
          <w:rFonts w:ascii="Verdana" w:hAnsi="Verdana"/>
          <w:color w:val="000000"/>
          <w:sz w:val="20"/>
        </w:rPr>
        <w:t>Gott Vater schlägt vor:</w:t>
      </w:r>
      <w:r w:rsidRPr="00315C0D">
        <w:rPr>
          <w:rFonts w:ascii="Verdana" w:hAnsi="Verdana"/>
          <w:color w:val="000000"/>
          <w:sz w:val="20"/>
        </w:rPr>
        <w:t xml:space="preserve"> "Jerusalem wäre gut". Darauf antwortet Jesus: "Nein, </w:t>
      </w:r>
      <w:r w:rsidR="00F5742B">
        <w:rPr>
          <w:rFonts w:ascii="Verdana" w:hAnsi="Verdana"/>
          <w:color w:val="000000"/>
          <w:sz w:val="20"/>
        </w:rPr>
        <w:t xml:space="preserve">lieber nicht, </w:t>
      </w:r>
      <w:r w:rsidRPr="00315C0D">
        <w:rPr>
          <w:rFonts w:ascii="Verdana" w:hAnsi="Verdana"/>
          <w:color w:val="000000"/>
          <w:sz w:val="20"/>
        </w:rPr>
        <w:t xml:space="preserve">da habe ich sehr schlechte Erfahrungen gemacht! Aber wie wäre es mit Bethlehem?". Antwortet Maria: "Da gibt es weit und breit keine Wohnungen." Darauf wieder Gott: "Na, dann besuchen wir doch mal Rom". Antwortet der </w:t>
      </w:r>
      <w:r w:rsidR="003D19C7">
        <w:rPr>
          <w:rFonts w:ascii="Verdana" w:hAnsi="Verdana"/>
          <w:color w:val="000000"/>
          <w:sz w:val="20"/>
        </w:rPr>
        <w:t>H</w:t>
      </w:r>
      <w:r w:rsidRPr="00315C0D">
        <w:rPr>
          <w:rFonts w:ascii="Verdana" w:hAnsi="Verdana"/>
          <w:color w:val="000000"/>
          <w:sz w:val="20"/>
        </w:rPr>
        <w:t xml:space="preserve">eilige Geist: "Das ist eine </w:t>
      </w:r>
      <w:r w:rsidR="00F5742B">
        <w:rPr>
          <w:rFonts w:ascii="Verdana" w:hAnsi="Verdana"/>
          <w:color w:val="000000"/>
          <w:sz w:val="20"/>
        </w:rPr>
        <w:t>super</w:t>
      </w:r>
      <w:r w:rsidRPr="00315C0D">
        <w:rPr>
          <w:rFonts w:ascii="Verdana" w:hAnsi="Verdana"/>
          <w:color w:val="000000"/>
          <w:sz w:val="20"/>
        </w:rPr>
        <w:t xml:space="preserve"> Idee, da war ich noch nie!”</w:t>
      </w:r>
    </w:p>
    <w:bookmarkEnd w:id="0"/>
    <w:p w14:paraId="5D693C94" w14:textId="77777777" w:rsidR="00173148" w:rsidRPr="00315C0D" w:rsidRDefault="00173148" w:rsidP="00173148">
      <w:pPr>
        <w:autoSpaceDE w:val="0"/>
        <w:autoSpaceDN w:val="0"/>
        <w:adjustRightInd w:val="0"/>
        <w:spacing w:after="0"/>
        <w:rPr>
          <w:rFonts w:ascii="Verdana" w:hAnsi="Verdana"/>
          <w:color w:val="000000"/>
          <w:sz w:val="20"/>
        </w:rPr>
      </w:pPr>
    </w:p>
    <w:p w14:paraId="6B68B3A4" w14:textId="793AD74D" w:rsidR="00315C0D" w:rsidRDefault="003D19C7" w:rsidP="00173148">
      <w:pPr>
        <w:autoSpaceDE w:val="0"/>
        <w:autoSpaceDN w:val="0"/>
        <w:adjustRightInd w:val="0"/>
        <w:spacing w:after="0"/>
        <w:rPr>
          <w:rFonts w:ascii="Verdana" w:hAnsi="Verdana"/>
          <w:color w:val="000000"/>
          <w:sz w:val="20"/>
        </w:rPr>
      </w:pPr>
      <w:r>
        <w:rPr>
          <w:rFonts w:ascii="Verdana" w:hAnsi="Verdana"/>
          <w:color w:val="000000"/>
          <w:sz w:val="20"/>
        </w:rPr>
        <w:t>Der Witz klingt erst einmal gemein, aber er beschreibt ganz gut auch unsere evangelische Realität. Denn wenn wir heute am Pfingstfest über den Heiligen Geist</w:t>
      </w:r>
      <w:r w:rsidR="00315C0D" w:rsidRPr="00315C0D">
        <w:rPr>
          <w:rFonts w:ascii="Verdana" w:hAnsi="Verdana"/>
          <w:color w:val="000000"/>
          <w:sz w:val="20"/>
        </w:rPr>
        <w:t xml:space="preserve"> und sein Wirken in </w:t>
      </w:r>
      <w:r>
        <w:rPr>
          <w:rFonts w:ascii="Verdana" w:hAnsi="Verdana"/>
          <w:color w:val="000000"/>
          <w:sz w:val="20"/>
        </w:rPr>
        <w:t>unserer</w:t>
      </w:r>
      <w:r w:rsidR="00315C0D" w:rsidRPr="00315C0D">
        <w:rPr>
          <w:rFonts w:ascii="Verdana" w:hAnsi="Verdana"/>
          <w:color w:val="000000"/>
          <w:sz w:val="20"/>
        </w:rPr>
        <w:t xml:space="preserve"> Kirche</w:t>
      </w:r>
      <w:r>
        <w:rPr>
          <w:rFonts w:ascii="Verdana" w:hAnsi="Verdana"/>
          <w:color w:val="000000"/>
          <w:sz w:val="20"/>
        </w:rPr>
        <w:t>, da fragt man sich: Wie passt die Pfingstgeschichte damals in Jerusalem mit unserem Alltag zusammen? Statt einer kraftvollen Kirche erleben wir oft eine kleine Schar. Statt</w:t>
      </w:r>
      <w:r w:rsidR="00315C0D" w:rsidRPr="00315C0D">
        <w:rPr>
          <w:rFonts w:ascii="Verdana" w:hAnsi="Verdana"/>
          <w:color w:val="000000"/>
          <w:sz w:val="20"/>
        </w:rPr>
        <w:t xml:space="preserve"> dem Erleben von der Kraft des </w:t>
      </w:r>
      <w:proofErr w:type="spellStart"/>
      <w:r w:rsidR="00315C0D" w:rsidRPr="00315C0D">
        <w:rPr>
          <w:rFonts w:ascii="Verdana" w:hAnsi="Verdana"/>
          <w:color w:val="000000"/>
          <w:sz w:val="20"/>
        </w:rPr>
        <w:t>heiligen</w:t>
      </w:r>
      <w:proofErr w:type="spellEnd"/>
      <w:r w:rsidR="00315C0D" w:rsidRPr="00315C0D">
        <w:rPr>
          <w:rFonts w:ascii="Verdana" w:hAnsi="Verdana"/>
          <w:color w:val="000000"/>
          <w:sz w:val="20"/>
        </w:rPr>
        <w:t xml:space="preserve"> Geistes</w:t>
      </w:r>
      <w:r>
        <w:rPr>
          <w:rFonts w:ascii="Verdana" w:hAnsi="Verdana"/>
          <w:color w:val="000000"/>
          <w:sz w:val="20"/>
        </w:rPr>
        <w:t xml:space="preserve"> blicken wir sorgenvoll in die Zukunft. </w:t>
      </w:r>
      <w:r w:rsidR="00315C0D" w:rsidRPr="00315C0D">
        <w:rPr>
          <w:rFonts w:ascii="Verdana" w:hAnsi="Verdana"/>
          <w:color w:val="000000"/>
          <w:sz w:val="20"/>
        </w:rPr>
        <w:t xml:space="preserve"> </w:t>
      </w:r>
      <w:r w:rsidR="00F506B8">
        <w:rPr>
          <w:rFonts w:ascii="Verdana" w:hAnsi="Verdana"/>
          <w:color w:val="000000"/>
          <w:sz w:val="20"/>
        </w:rPr>
        <w:t xml:space="preserve">Statt einem </w:t>
      </w:r>
      <w:r w:rsidR="00F506B8">
        <w:rPr>
          <w:rFonts w:ascii="Verdana" w:hAnsi="Verdana"/>
          <w:color w:val="000000"/>
          <w:sz w:val="20"/>
        </w:rPr>
        <w:lastRenderedPageBreak/>
        <w:t>großen Zuwachs an Nachfolgern Jesu werden die Gemeindegliederzahlen niedriger.</w:t>
      </w:r>
    </w:p>
    <w:p w14:paraId="6162A52C" w14:textId="77777777" w:rsidR="00173148" w:rsidRPr="00315C0D" w:rsidRDefault="00173148" w:rsidP="00173148">
      <w:pPr>
        <w:autoSpaceDE w:val="0"/>
        <w:autoSpaceDN w:val="0"/>
        <w:adjustRightInd w:val="0"/>
        <w:spacing w:after="0"/>
        <w:rPr>
          <w:rFonts w:ascii="Verdana" w:hAnsi="Verdana"/>
          <w:color w:val="000000"/>
          <w:sz w:val="20"/>
        </w:rPr>
      </w:pPr>
    </w:p>
    <w:p w14:paraId="331F7D0E" w14:textId="20678119" w:rsidR="003948C5" w:rsidRDefault="000266DB" w:rsidP="00173148">
      <w:pPr>
        <w:autoSpaceDE w:val="0"/>
        <w:autoSpaceDN w:val="0"/>
        <w:adjustRightInd w:val="0"/>
        <w:spacing w:after="0"/>
        <w:rPr>
          <w:rFonts w:ascii="Verdana" w:hAnsi="Verdana"/>
          <w:color w:val="000000"/>
          <w:sz w:val="20"/>
        </w:rPr>
      </w:pPr>
      <w:r>
        <w:rPr>
          <w:rFonts w:ascii="Verdana" w:hAnsi="Verdana"/>
          <w:color w:val="000000"/>
          <w:sz w:val="20"/>
        </w:rPr>
        <w:t xml:space="preserve">Wir als Kirche und als Gemeinde sind </w:t>
      </w:r>
      <w:r w:rsidR="003948C5">
        <w:rPr>
          <w:rFonts w:ascii="Verdana" w:hAnsi="Verdana"/>
          <w:color w:val="000000"/>
          <w:sz w:val="20"/>
        </w:rPr>
        <w:t>oft weder</w:t>
      </w:r>
      <w:r>
        <w:rPr>
          <w:rFonts w:ascii="Verdana" w:hAnsi="Verdana"/>
          <w:color w:val="000000"/>
          <w:sz w:val="20"/>
        </w:rPr>
        <w:t xml:space="preserve"> stürmisc</w:t>
      </w:r>
      <w:r w:rsidR="003948C5">
        <w:rPr>
          <w:rFonts w:ascii="Verdana" w:hAnsi="Verdana"/>
          <w:color w:val="000000"/>
          <w:sz w:val="20"/>
        </w:rPr>
        <w:t>h noch feurig. Aber mit diesem Gefühl fängt eigentlich auch das Pfingstfest an. Denn damals im Jerusalem erlebten die Jüngerinnen und Jünger, wie sie nach der Himmelfahrt Jesu ratlos und unsicher waren. Wie sollte es mit ihrem Glauben ohne Jesus weitergehen? Ihre kleine erste Gemeinde fühlte sich eher halbto</w:t>
      </w:r>
      <w:r w:rsidR="00430414">
        <w:rPr>
          <w:rFonts w:ascii="Verdana" w:hAnsi="Verdana"/>
          <w:color w:val="000000"/>
          <w:sz w:val="20"/>
        </w:rPr>
        <w:t>t</w:t>
      </w:r>
      <w:r w:rsidR="003948C5">
        <w:rPr>
          <w:rFonts w:ascii="Verdana" w:hAnsi="Verdana"/>
          <w:color w:val="000000"/>
          <w:sz w:val="20"/>
        </w:rPr>
        <w:t xml:space="preserve"> als voller Leben an. Wo war der Wind des Lebens?</w:t>
      </w:r>
    </w:p>
    <w:p w14:paraId="3DD05614" w14:textId="77777777" w:rsidR="00173148" w:rsidRDefault="00173148" w:rsidP="00173148">
      <w:pPr>
        <w:autoSpaceDE w:val="0"/>
        <w:autoSpaceDN w:val="0"/>
        <w:adjustRightInd w:val="0"/>
        <w:spacing w:after="0"/>
        <w:rPr>
          <w:rFonts w:ascii="Verdana" w:hAnsi="Verdana"/>
          <w:color w:val="000000"/>
          <w:sz w:val="20"/>
        </w:rPr>
      </w:pPr>
    </w:p>
    <w:p w14:paraId="7140C59A" w14:textId="49BE93A3" w:rsidR="003948C5" w:rsidRDefault="003948C5" w:rsidP="00173148">
      <w:pPr>
        <w:autoSpaceDE w:val="0"/>
        <w:autoSpaceDN w:val="0"/>
        <w:adjustRightInd w:val="0"/>
        <w:spacing w:after="0"/>
        <w:rPr>
          <w:rFonts w:ascii="Verdana" w:hAnsi="Verdana"/>
          <w:color w:val="000000"/>
          <w:sz w:val="20"/>
        </w:rPr>
      </w:pPr>
      <w:r>
        <w:rPr>
          <w:rFonts w:ascii="Verdana" w:hAnsi="Verdana"/>
          <w:color w:val="000000"/>
          <w:sz w:val="20"/>
        </w:rPr>
        <w:t xml:space="preserve">Pfingsten – das ist ein Fest der Hoffnung für jede und jeden, der Sehnsucht nach dem Leben hat. Sehnsucht nach Leben in unserer Kirche. Sehnsucht nach echtem Leben im eigenen Alltag. Eine Hoffnung, die wir heute hier in … (Name </w:t>
      </w:r>
      <w:r w:rsidR="00AD3040">
        <w:rPr>
          <w:rFonts w:ascii="Verdana" w:hAnsi="Verdana"/>
          <w:color w:val="000000"/>
          <w:sz w:val="20"/>
        </w:rPr>
        <w:t>d</w:t>
      </w:r>
      <w:r>
        <w:rPr>
          <w:rFonts w:ascii="Verdana" w:hAnsi="Verdana"/>
          <w:color w:val="000000"/>
          <w:sz w:val="20"/>
        </w:rPr>
        <w:t>es Ortes einsetzen) mit den Jüngern damals in Jerusalem und mit dem Volk Israel über alle Jahrhunderte teilen. Der heutige Predigttext aus dem Buch des Propheten Hesekiels beschreibt diese große Pfingsthoffnung im 37. Kapitel so:</w:t>
      </w:r>
    </w:p>
    <w:p w14:paraId="2F32C309" w14:textId="77777777" w:rsidR="00173148" w:rsidRDefault="00173148" w:rsidP="00173148">
      <w:pPr>
        <w:autoSpaceDE w:val="0"/>
        <w:autoSpaceDN w:val="0"/>
        <w:adjustRightInd w:val="0"/>
        <w:spacing w:after="0"/>
        <w:rPr>
          <w:rFonts w:ascii="Verdana" w:hAnsi="Verdana"/>
          <w:color w:val="000000"/>
          <w:sz w:val="20"/>
        </w:rPr>
      </w:pPr>
    </w:p>
    <w:p w14:paraId="2BBE63BC" w14:textId="0BF9E8C7" w:rsidR="003948C5" w:rsidRPr="008718F5" w:rsidRDefault="003948C5" w:rsidP="003948C5">
      <w:pPr>
        <w:autoSpaceDE w:val="0"/>
        <w:autoSpaceDN w:val="0"/>
        <w:adjustRightInd w:val="0"/>
        <w:spacing w:after="0"/>
        <w:rPr>
          <w:rFonts w:ascii="Verdana" w:hAnsi="Verdana"/>
          <w:b/>
          <w:color w:val="000000"/>
          <w:sz w:val="18"/>
          <w:szCs w:val="18"/>
        </w:rPr>
      </w:pPr>
      <w:r>
        <w:rPr>
          <w:rFonts w:ascii="Verdana" w:hAnsi="Verdana"/>
          <w:b/>
          <w:color w:val="000000"/>
          <w:sz w:val="18"/>
          <w:szCs w:val="18"/>
        </w:rPr>
        <w:t>Predigttext: Hesekiel 37, 1-10</w:t>
      </w:r>
    </w:p>
    <w:p w14:paraId="4204EDA0" w14:textId="4970FC8C" w:rsidR="003948C5" w:rsidRPr="00AD3040" w:rsidRDefault="003948C5" w:rsidP="003948C5">
      <w:pPr>
        <w:autoSpaceDE w:val="0"/>
        <w:autoSpaceDN w:val="0"/>
        <w:adjustRightInd w:val="0"/>
        <w:spacing w:after="0"/>
        <w:rPr>
          <w:rFonts w:ascii="Verdana" w:hAnsi="Verdana"/>
          <w:color w:val="000000"/>
          <w:sz w:val="20"/>
        </w:rPr>
      </w:pPr>
      <w:r w:rsidRPr="00AD3040">
        <w:rPr>
          <w:rFonts w:ascii="Verdana" w:hAnsi="Verdana"/>
          <w:color w:val="000000"/>
          <w:sz w:val="20"/>
        </w:rPr>
        <w:t xml:space="preserve">1 Des HERRN Hand kam über mich, und er führte mich hinaus im Geist des HERRN und stellte mich mitten auf ein weites Feld; das lag voller Totengebeine. 2 Und er führte mich überall hindurch. Und siehe, es lagen sehr viele Gebeine über das Feld hin, und siehe, sie waren ganz verdorrt. 3 Und er sprach zu mir: Du Menschenkind, meinst du wohl, dass diese Gebeine wieder lebendig werden? Und ich sprach: HERR, mein Gott, du </w:t>
      </w:r>
      <w:proofErr w:type="gramStart"/>
      <w:r w:rsidRPr="00AD3040">
        <w:rPr>
          <w:rFonts w:ascii="Verdana" w:hAnsi="Verdana"/>
          <w:color w:val="000000"/>
          <w:sz w:val="20"/>
        </w:rPr>
        <w:t>weißt es</w:t>
      </w:r>
      <w:proofErr w:type="gramEnd"/>
      <w:r w:rsidRPr="00AD3040">
        <w:rPr>
          <w:rFonts w:ascii="Verdana" w:hAnsi="Verdana"/>
          <w:color w:val="000000"/>
          <w:sz w:val="20"/>
        </w:rPr>
        <w:t xml:space="preserve">. 4 Und er sprach zu mir: Weissage über diese Gebeine und sprich zu ihnen: Ihr verdorrten Gebeine, höret des HERRN Wort! 5 So spricht Gott der HERR zu diesen Gebeinen: Siehe, ich will </w:t>
      </w:r>
      <w:r w:rsidR="0097129F" w:rsidRPr="00AD3040">
        <w:rPr>
          <w:rFonts w:ascii="Verdana" w:hAnsi="Verdana"/>
          <w:color w:val="000000"/>
          <w:sz w:val="20"/>
        </w:rPr>
        <w:t xml:space="preserve">Geist </w:t>
      </w:r>
      <w:r w:rsidRPr="00AD3040">
        <w:rPr>
          <w:rFonts w:ascii="Verdana" w:hAnsi="Verdana"/>
          <w:color w:val="000000"/>
          <w:sz w:val="20"/>
        </w:rPr>
        <w:t xml:space="preserve">in euch bringen, dass ihr wieder lebendig werdet. 6 Ich will euch Sehnen geben und lasse Fleisch über euch wachsen und überziehe euch mit Haut und will euch </w:t>
      </w:r>
      <w:r w:rsidR="006841F6" w:rsidRPr="00AD3040">
        <w:rPr>
          <w:rFonts w:ascii="Verdana" w:hAnsi="Verdana"/>
          <w:color w:val="000000"/>
          <w:sz w:val="20"/>
        </w:rPr>
        <w:t>Geist</w:t>
      </w:r>
      <w:r w:rsidRPr="00AD3040">
        <w:rPr>
          <w:rFonts w:ascii="Verdana" w:hAnsi="Verdana"/>
          <w:color w:val="000000"/>
          <w:sz w:val="20"/>
        </w:rPr>
        <w:t xml:space="preserve"> geben, dass ihr wieder lebendig werdet; und ihr sollt erfahren, dass ich der HERR bin. 7 Und ich weissagte, wie mir befohlen war. Und siehe, da rauschte es, als ich weissagte, und </w:t>
      </w:r>
      <w:r w:rsidRPr="00AD3040">
        <w:rPr>
          <w:rFonts w:ascii="Verdana" w:hAnsi="Verdana"/>
          <w:color w:val="000000"/>
          <w:sz w:val="20"/>
        </w:rPr>
        <w:lastRenderedPageBreak/>
        <w:t xml:space="preserve">siehe, es regte sich und die Gebeine rückten zusammen, Gebein zu Gebein. 8 Und ich sah, und siehe, es wuchsen Sehnen und Fleisch darauf und sie wurden mit Haut überzogen; es war aber noch kein </w:t>
      </w:r>
      <w:r w:rsidR="0097129F" w:rsidRPr="00AD3040">
        <w:rPr>
          <w:rFonts w:ascii="Verdana" w:hAnsi="Verdana"/>
          <w:color w:val="000000"/>
          <w:sz w:val="20"/>
        </w:rPr>
        <w:t>Geist</w:t>
      </w:r>
      <w:r w:rsidRPr="00AD3040">
        <w:rPr>
          <w:rFonts w:ascii="Verdana" w:hAnsi="Verdana"/>
          <w:color w:val="000000"/>
          <w:sz w:val="20"/>
        </w:rPr>
        <w:t xml:space="preserve"> in ihnen. 9 Und er sprach zu mir: Weissage zum </w:t>
      </w:r>
      <w:r w:rsidR="0097129F" w:rsidRPr="00AD3040">
        <w:rPr>
          <w:rFonts w:ascii="Verdana" w:hAnsi="Verdana"/>
          <w:color w:val="000000"/>
          <w:sz w:val="20"/>
        </w:rPr>
        <w:t>Geist</w:t>
      </w:r>
      <w:r w:rsidRPr="00AD3040">
        <w:rPr>
          <w:rFonts w:ascii="Verdana" w:hAnsi="Verdana"/>
          <w:color w:val="000000"/>
          <w:sz w:val="20"/>
        </w:rPr>
        <w:t xml:space="preserve">; weissage, du Menschenkind, und sprich zum </w:t>
      </w:r>
      <w:r w:rsidR="0097129F" w:rsidRPr="00AD3040">
        <w:rPr>
          <w:rFonts w:ascii="Verdana" w:hAnsi="Verdana"/>
          <w:color w:val="000000"/>
          <w:sz w:val="20"/>
        </w:rPr>
        <w:t>Geist</w:t>
      </w:r>
      <w:r w:rsidRPr="00AD3040">
        <w:rPr>
          <w:rFonts w:ascii="Verdana" w:hAnsi="Verdana"/>
          <w:color w:val="000000"/>
          <w:sz w:val="20"/>
        </w:rPr>
        <w:t xml:space="preserve">: So spricht Gott der HERR: </w:t>
      </w:r>
      <w:r w:rsidR="0097129F" w:rsidRPr="00AD3040">
        <w:rPr>
          <w:rFonts w:ascii="Verdana" w:hAnsi="Verdana"/>
          <w:color w:val="000000"/>
          <w:sz w:val="20"/>
        </w:rPr>
        <w:t>Geist</w:t>
      </w:r>
      <w:r w:rsidRPr="00AD3040">
        <w:rPr>
          <w:rFonts w:ascii="Verdana" w:hAnsi="Verdana"/>
          <w:color w:val="000000"/>
          <w:sz w:val="20"/>
        </w:rPr>
        <w:t xml:space="preserve">, komm herzu von den vier Winden und blase diese Getöteten an, dass sie wieder lebendig werden! 10 Und ich weissagte, wie er mir befohlen hatte. Da kam der </w:t>
      </w:r>
      <w:r w:rsidR="0097129F" w:rsidRPr="00AD3040">
        <w:rPr>
          <w:rFonts w:ascii="Verdana" w:hAnsi="Verdana"/>
          <w:color w:val="000000"/>
          <w:sz w:val="20"/>
        </w:rPr>
        <w:t>Geist</w:t>
      </w:r>
      <w:r w:rsidRPr="00AD3040">
        <w:rPr>
          <w:rFonts w:ascii="Verdana" w:hAnsi="Verdana"/>
          <w:color w:val="000000"/>
          <w:sz w:val="20"/>
        </w:rPr>
        <w:t xml:space="preserve"> in sie, und sie wurden wieder lebendig und stellten sich auf ihre Füße, ein überaus großes Heer.</w:t>
      </w:r>
    </w:p>
    <w:p w14:paraId="521CF428" w14:textId="77777777" w:rsidR="003948C5" w:rsidRDefault="003948C5" w:rsidP="003948C5">
      <w:pPr>
        <w:autoSpaceDE w:val="0"/>
        <w:autoSpaceDN w:val="0"/>
        <w:adjustRightInd w:val="0"/>
        <w:spacing w:after="0"/>
        <w:rPr>
          <w:rFonts w:ascii="Verdana" w:hAnsi="Verdana"/>
          <w:color w:val="000000"/>
          <w:sz w:val="18"/>
          <w:szCs w:val="18"/>
        </w:rPr>
      </w:pPr>
    </w:p>
    <w:p w14:paraId="2281155B" w14:textId="13274AA7" w:rsidR="007E0544" w:rsidRDefault="007E0544" w:rsidP="00173148">
      <w:pPr>
        <w:autoSpaceDE w:val="0"/>
        <w:autoSpaceDN w:val="0"/>
        <w:adjustRightInd w:val="0"/>
        <w:spacing w:after="0"/>
        <w:rPr>
          <w:rFonts w:ascii="Verdana" w:hAnsi="Verdana"/>
          <w:color w:val="000000"/>
          <w:sz w:val="20"/>
        </w:rPr>
      </w:pPr>
      <w:r>
        <w:rPr>
          <w:rFonts w:ascii="Verdana" w:hAnsi="Verdana"/>
          <w:color w:val="000000"/>
          <w:sz w:val="20"/>
        </w:rPr>
        <w:t xml:space="preserve">Was der Prophet Hesekiel hier beschreibt, klingt erst einmal wie ein erstklassiger Horrorfilm: Eine </w:t>
      </w:r>
      <w:r w:rsidR="00F076C0">
        <w:rPr>
          <w:rFonts w:ascii="Verdana" w:hAnsi="Verdana"/>
          <w:color w:val="000000"/>
          <w:sz w:val="20"/>
        </w:rPr>
        <w:t>große</w:t>
      </w:r>
      <w:r>
        <w:rPr>
          <w:rFonts w:ascii="Verdana" w:hAnsi="Verdana"/>
          <w:color w:val="000000"/>
          <w:sz w:val="20"/>
        </w:rPr>
        <w:t xml:space="preserve"> Ebene, die von ausgeblichenen Knochen bedeckt ist. </w:t>
      </w:r>
      <w:r w:rsidR="00F076C0">
        <w:rPr>
          <w:rFonts w:ascii="Verdana" w:hAnsi="Verdana"/>
          <w:color w:val="000000"/>
          <w:sz w:val="20"/>
        </w:rPr>
        <w:t xml:space="preserve">Alles liegt durcheinander. Schädel und Oberschenkel, Rippen, Fingerknochen und Rückenwirbel. Vor längerer Zeit hat hier vielleicht eine große Schlacht getobt, die Gefallenen blieben liegen und der Zahn der Zeit hat die Knochen verwittert und verstreut. </w:t>
      </w:r>
      <w:r w:rsidR="004E2B4B">
        <w:rPr>
          <w:rFonts w:ascii="Verdana" w:hAnsi="Verdana"/>
          <w:color w:val="000000"/>
          <w:sz w:val="20"/>
        </w:rPr>
        <w:t>Das ultimative Bild von Tod und Ende. Doch dann wird Hesekiel gefragt: „Meinst Du, dass diese Knochen wieder lebendig werden können?“</w:t>
      </w:r>
    </w:p>
    <w:p w14:paraId="65679972" w14:textId="77777777" w:rsidR="00173148" w:rsidRDefault="00173148" w:rsidP="00173148">
      <w:pPr>
        <w:autoSpaceDE w:val="0"/>
        <w:autoSpaceDN w:val="0"/>
        <w:adjustRightInd w:val="0"/>
        <w:spacing w:after="0"/>
        <w:rPr>
          <w:rFonts w:ascii="Verdana" w:hAnsi="Verdana"/>
          <w:color w:val="000000"/>
          <w:sz w:val="20"/>
        </w:rPr>
      </w:pPr>
    </w:p>
    <w:p w14:paraId="31765F9F" w14:textId="292992DD" w:rsidR="00F60A8D" w:rsidRDefault="00F60A8D" w:rsidP="00173148">
      <w:pPr>
        <w:autoSpaceDE w:val="0"/>
        <w:autoSpaceDN w:val="0"/>
        <w:adjustRightInd w:val="0"/>
        <w:spacing w:after="0"/>
        <w:rPr>
          <w:rFonts w:ascii="Verdana" w:hAnsi="Verdana"/>
          <w:color w:val="000000"/>
          <w:sz w:val="20"/>
        </w:rPr>
      </w:pPr>
      <w:r>
        <w:rPr>
          <w:rFonts w:ascii="Verdana" w:hAnsi="Verdana"/>
          <w:color w:val="000000"/>
          <w:sz w:val="20"/>
        </w:rPr>
        <w:t xml:space="preserve">Eine Pfingstfrage auch an uns: „Meinst Du, dass meine Kirche wieder voller Leben wird? Glaubst Du, dass Gottes Kraft dich neu begeistert?“ Was wir mit den Augen sehen können, wirkt alles andere als </w:t>
      </w:r>
      <w:r w:rsidR="00AD3040">
        <w:rPr>
          <w:rFonts w:ascii="Verdana" w:hAnsi="Verdana"/>
          <w:color w:val="000000"/>
          <w:sz w:val="20"/>
        </w:rPr>
        <w:t>l</w:t>
      </w:r>
      <w:r>
        <w:rPr>
          <w:rFonts w:ascii="Verdana" w:hAnsi="Verdana"/>
          <w:color w:val="000000"/>
          <w:sz w:val="20"/>
        </w:rPr>
        <w:t>ebendig. Seit 70 Jahren sinken die Zahlen der Gemeindeglieder in unserem Land. Etwas stärker im Osten, etwas weniger im Westen, aber überall sinken sie. Gibt es die große Erneuerung unserer Kirche? Was meinen Sie?</w:t>
      </w:r>
    </w:p>
    <w:p w14:paraId="3AF3E906" w14:textId="77777777" w:rsidR="00173148" w:rsidRDefault="00173148" w:rsidP="00173148">
      <w:pPr>
        <w:autoSpaceDE w:val="0"/>
        <w:autoSpaceDN w:val="0"/>
        <w:adjustRightInd w:val="0"/>
        <w:spacing w:after="0"/>
        <w:rPr>
          <w:rFonts w:ascii="Verdana" w:hAnsi="Verdana"/>
          <w:color w:val="000000"/>
          <w:sz w:val="20"/>
        </w:rPr>
      </w:pPr>
    </w:p>
    <w:p w14:paraId="7345B0F4" w14:textId="2CB746A1" w:rsidR="004C1347" w:rsidRDefault="00F60A8D" w:rsidP="00173148">
      <w:pPr>
        <w:autoSpaceDE w:val="0"/>
        <w:autoSpaceDN w:val="0"/>
        <w:adjustRightInd w:val="0"/>
        <w:spacing w:after="0"/>
        <w:rPr>
          <w:rFonts w:ascii="Verdana" w:hAnsi="Verdana"/>
          <w:color w:val="000000"/>
          <w:sz w:val="20"/>
        </w:rPr>
      </w:pPr>
      <w:r>
        <w:rPr>
          <w:rFonts w:ascii="Verdana" w:hAnsi="Verdana"/>
          <w:color w:val="000000"/>
          <w:sz w:val="20"/>
        </w:rPr>
        <w:t xml:space="preserve">Als Hesekiel die Frage von Gott hört, schaut er über die ausgeblichenen Knochen. „Nach menschlichen </w:t>
      </w:r>
      <w:r w:rsidR="00C5659F">
        <w:rPr>
          <w:rFonts w:ascii="Verdana" w:hAnsi="Verdana"/>
          <w:color w:val="000000"/>
          <w:sz w:val="20"/>
        </w:rPr>
        <w:t xml:space="preserve">Maßstäben niemals“, ist seine Antwort, „es ist aus mit ihnen.“ Aber, das ist ihm wichtig, Gott allein weiß es. </w:t>
      </w:r>
      <w:r w:rsidR="00CC6FBF">
        <w:rPr>
          <w:rFonts w:ascii="Verdana" w:hAnsi="Verdana"/>
          <w:color w:val="000000"/>
          <w:sz w:val="20"/>
        </w:rPr>
        <w:t xml:space="preserve">Und genau das gleiche können wir eigentlich über unsere Gemeinde hier sagen: „Ich kann es mir nicht vorstellen, wie plötzlich alles lebendig wird, aber für alle Zukunft gilt: Wir sind in Gottes Hand.“ </w:t>
      </w:r>
      <w:r w:rsidR="00CC6FBF">
        <w:rPr>
          <w:rFonts w:ascii="Verdana" w:hAnsi="Verdana"/>
          <w:color w:val="000000"/>
          <w:sz w:val="20"/>
        </w:rPr>
        <w:lastRenderedPageBreak/>
        <w:t>Das ist unsere Pfingsthoffnung angesichts von fehlendem Leben. Gott kann es machen. Sein Geist kann Leben schenken. So wie es dann Hesekiel in seiner Vision ganz anschaul</w:t>
      </w:r>
      <w:r w:rsidR="004C1347">
        <w:rPr>
          <w:rFonts w:ascii="Verdana" w:hAnsi="Verdana"/>
          <w:color w:val="000000"/>
          <w:sz w:val="20"/>
        </w:rPr>
        <w:t>ich erlebt, als Gott dann die Knochen direkt anredet: „Geist, komm herzu von den vier Winden und blase diese Getöteten an, dass sie wieder lebendig werden.“</w:t>
      </w:r>
    </w:p>
    <w:p w14:paraId="0E1D524D" w14:textId="77777777" w:rsidR="00173148" w:rsidRDefault="00173148" w:rsidP="00173148">
      <w:pPr>
        <w:autoSpaceDE w:val="0"/>
        <w:autoSpaceDN w:val="0"/>
        <w:adjustRightInd w:val="0"/>
        <w:spacing w:after="0"/>
        <w:rPr>
          <w:rFonts w:ascii="Verdana" w:hAnsi="Verdana"/>
          <w:color w:val="000000"/>
          <w:sz w:val="20"/>
        </w:rPr>
      </w:pPr>
    </w:p>
    <w:p w14:paraId="78C963B2" w14:textId="76BFDEF8" w:rsidR="005A3D4B" w:rsidRDefault="004C1347" w:rsidP="00173148">
      <w:pPr>
        <w:autoSpaceDE w:val="0"/>
        <w:autoSpaceDN w:val="0"/>
        <w:adjustRightInd w:val="0"/>
        <w:spacing w:after="0"/>
        <w:rPr>
          <w:rFonts w:ascii="Verdana" w:hAnsi="Verdana"/>
          <w:color w:val="000000"/>
          <w:sz w:val="20"/>
        </w:rPr>
      </w:pPr>
      <w:r>
        <w:rPr>
          <w:rFonts w:ascii="Verdana" w:hAnsi="Verdana"/>
          <w:color w:val="000000"/>
          <w:sz w:val="20"/>
        </w:rPr>
        <w:t>Dort, wo vorher die toten Knochen lagen, kommt Geist hinein. Der Wind weht. Gottes Geist ist da. „</w:t>
      </w:r>
      <w:proofErr w:type="spellStart"/>
      <w:r>
        <w:rPr>
          <w:rFonts w:ascii="Verdana" w:hAnsi="Verdana"/>
          <w:color w:val="000000"/>
          <w:sz w:val="20"/>
        </w:rPr>
        <w:t>Ruach</w:t>
      </w:r>
      <w:proofErr w:type="spellEnd"/>
      <w:r>
        <w:rPr>
          <w:rFonts w:ascii="Verdana" w:hAnsi="Verdana"/>
          <w:color w:val="000000"/>
          <w:sz w:val="20"/>
        </w:rPr>
        <w:t xml:space="preserve">“ heißt das Wort dafür im Hebräischen, Luther übersetzt es mit „Odem“, also mit „Atem“. Gemeint ist Gottes Geist, Gottes Kraft, der neues Leben weckt. Und mit diesem Geist, mit diesem neuen Atem werden die Knochen erfüllt, dass sie sich sortieren, dass sie zu Menschen werden, die dann wieder lebendig sind. </w:t>
      </w:r>
      <w:r w:rsidR="005A3D4B" w:rsidRPr="007E0544">
        <w:rPr>
          <w:rFonts w:ascii="Verdana" w:hAnsi="Verdana"/>
          <w:color w:val="000000"/>
          <w:sz w:val="20"/>
        </w:rPr>
        <w:t xml:space="preserve">Gottes Geist </w:t>
      </w:r>
      <w:r w:rsidR="005A3D4B">
        <w:rPr>
          <w:rFonts w:ascii="Verdana" w:hAnsi="Verdana"/>
          <w:color w:val="000000"/>
          <w:sz w:val="20"/>
        </w:rPr>
        <w:t>schenkt wieder neu Leben. Er ist, wie es das alte Glaubensbekenntnis von Nizäa sagt, ein Geist, „der lebendig macht“.</w:t>
      </w:r>
    </w:p>
    <w:p w14:paraId="39D9C9A1" w14:textId="77777777" w:rsidR="00173148" w:rsidRDefault="00173148" w:rsidP="00173148">
      <w:pPr>
        <w:autoSpaceDE w:val="0"/>
        <w:autoSpaceDN w:val="0"/>
        <w:adjustRightInd w:val="0"/>
        <w:spacing w:after="0"/>
        <w:rPr>
          <w:rFonts w:ascii="Verdana" w:hAnsi="Verdana"/>
          <w:color w:val="000000"/>
          <w:sz w:val="20"/>
        </w:rPr>
      </w:pPr>
    </w:p>
    <w:p w14:paraId="0FC8D278" w14:textId="1EE02405" w:rsidR="004C1347" w:rsidRDefault="007A6021" w:rsidP="00173148">
      <w:pPr>
        <w:autoSpaceDE w:val="0"/>
        <w:autoSpaceDN w:val="0"/>
        <w:adjustRightInd w:val="0"/>
        <w:spacing w:after="0"/>
        <w:rPr>
          <w:rFonts w:ascii="Verdana" w:hAnsi="Verdana"/>
          <w:color w:val="000000"/>
          <w:sz w:val="20"/>
        </w:rPr>
      </w:pPr>
      <w:r>
        <w:rPr>
          <w:rFonts w:ascii="Verdana" w:hAnsi="Verdana"/>
          <w:color w:val="000000"/>
          <w:sz w:val="20"/>
        </w:rPr>
        <w:t xml:space="preserve">Wenn man sich vorstellt, was Hesekiel als Vision sieht, dann merkt man, dass der Heilig Geist viel mit Wind, mit Atem, mit Frische und Lebendigkeit zu tun hat. Und den Wind und den Atem selbst sieht man ja ebenso wenig wie Gottes Geist. Aber seine Wirkung ist zu spüren. Man hört, wenn die Blätter rauschen. Man sieht, wenn der Wind die Wolken treibt. Man fühlt es, wenn neuer Sauerstoff die eigene Lunge füllt. Gottes Geist </w:t>
      </w:r>
      <w:r w:rsidR="005A3D4B">
        <w:rPr>
          <w:rFonts w:ascii="Verdana" w:hAnsi="Verdana"/>
          <w:color w:val="000000"/>
          <w:sz w:val="20"/>
        </w:rPr>
        <w:t>ist unsichtbar, aber wahrnehmbar.</w:t>
      </w:r>
    </w:p>
    <w:p w14:paraId="17D29EF9" w14:textId="77777777" w:rsidR="00173148" w:rsidRDefault="00173148" w:rsidP="00173148">
      <w:pPr>
        <w:autoSpaceDE w:val="0"/>
        <w:autoSpaceDN w:val="0"/>
        <w:adjustRightInd w:val="0"/>
        <w:spacing w:after="0"/>
        <w:rPr>
          <w:rFonts w:ascii="Verdana" w:hAnsi="Verdana"/>
          <w:color w:val="000000"/>
          <w:sz w:val="20"/>
        </w:rPr>
      </w:pPr>
    </w:p>
    <w:p w14:paraId="46654624" w14:textId="7EE2DB35" w:rsidR="000F5078" w:rsidRDefault="000F5078" w:rsidP="00173148">
      <w:pPr>
        <w:autoSpaceDE w:val="0"/>
        <w:autoSpaceDN w:val="0"/>
        <w:adjustRightInd w:val="0"/>
        <w:spacing w:after="0"/>
        <w:rPr>
          <w:rFonts w:ascii="Verdana" w:hAnsi="Verdana"/>
          <w:color w:val="000000"/>
          <w:sz w:val="20"/>
        </w:rPr>
      </w:pPr>
      <w:r>
        <w:rPr>
          <w:rFonts w:ascii="Verdana" w:hAnsi="Verdana"/>
          <w:color w:val="000000"/>
          <w:sz w:val="20"/>
        </w:rPr>
        <w:t>Der Wind des Geistes, der neue Kraft schafft. Das Pfingstfest wird damit das Fest der Energiewende der Christenheit. Aus dem Wind des Geistes Gottes wird der Strom, der die Kirchen, der uns selbst kräftigt und lebendig macht. Ein Wind, den wir brauchen.</w:t>
      </w:r>
    </w:p>
    <w:p w14:paraId="60007823" w14:textId="77777777" w:rsidR="00173148" w:rsidRDefault="00173148" w:rsidP="00173148">
      <w:pPr>
        <w:autoSpaceDE w:val="0"/>
        <w:autoSpaceDN w:val="0"/>
        <w:adjustRightInd w:val="0"/>
        <w:spacing w:after="0"/>
        <w:rPr>
          <w:rFonts w:ascii="Verdana" w:hAnsi="Verdana"/>
          <w:color w:val="000000"/>
          <w:sz w:val="20"/>
        </w:rPr>
      </w:pPr>
    </w:p>
    <w:p w14:paraId="2C8144A9" w14:textId="64D2DFDF" w:rsidR="000F5078" w:rsidRDefault="000F5078" w:rsidP="00173148">
      <w:pPr>
        <w:autoSpaceDE w:val="0"/>
        <w:autoSpaceDN w:val="0"/>
        <w:adjustRightInd w:val="0"/>
        <w:spacing w:after="0"/>
        <w:rPr>
          <w:rFonts w:ascii="Verdana" w:hAnsi="Verdana"/>
          <w:color w:val="000000"/>
          <w:sz w:val="20"/>
        </w:rPr>
      </w:pPr>
      <w:r>
        <w:rPr>
          <w:rFonts w:ascii="Verdana" w:hAnsi="Verdana"/>
          <w:color w:val="000000"/>
          <w:sz w:val="20"/>
        </w:rPr>
        <w:t>Hesekiel in seiner Vision von den Knochen, die plötzlich voller Leben sind, erlebt genauso wie die Jünger damals in Jerusalem, die nach der Himmelfahrt ängstlich und mutlos waren, wie das Leben gewinnt. Wie Gottes Geist eine Gemeinde und die Menschen lebendig macht.</w:t>
      </w:r>
    </w:p>
    <w:p w14:paraId="08E35F62" w14:textId="77777777" w:rsidR="00173148" w:rsidRPr="007E0544" w:rsidRDefault="00173148" w:rsidP="00173148">
      <w:pPr>
        <w:autoSpaceDE w:val="0"/>
        <w:autoSpaceDN w:val="0"/>
        <w:adjustRightInd w:val="0"/>
        <w:spacing w:after="0"/>
        <w:rPr>
          <w:rFonts w:ascii="Verdana" w:hAnsi="Verdana"/>
          <w:color w:val="000000"/>
          <w:sz w:val="20"/>
        </w:rPr>
      </w:pPr>
    </w:p>
    <w:p w14:paraId="6B4BD240" w14:textId="3C57CAB5" w:rsidR="005321B9" w:rsidRDefault="000F5078" w:rsidP="00173148">
      <w:pPr>
        <w:autoSpaceDE w:val="0"/>
        <w:autoSpaceDN w:val="0"/>
        <w:adjustRightInd w:val="0"/>
        <w:spacing w:after="0"/>
        <w:rPr>
          <w:rFonts w:ascii="Verdana" w:hAnsi="Verdana"/>
          <w:color w:val="000000"/>
          <w:sz w:val="20"/>
        </w:rPr>
      </w:pPr>
      <w:r>
        <w:rPr>
          <w:rFonts w:ascii="Verdana" w:hAnsi="Verdana"/>
          <w:color w:val="000000"/>
          <w:sz w:val="20"/>
        </w:rPr>
        <w:lastRenderedPageBreak/>
        <w:t>Wir, die wir heute Pfingsten feiern, feiern diesen Lebenswind. Und wissen zugleich, dass wir selbst und mit aller Mühe und allen Gemeindeaufbauprogrammen diesen Wind nicht selbst schaffen können. Wir versuchen natürlich auch als Kirche und als Gemeinde hier immer mal Wind zu machen: Mit neuen Ideen,</w:t>
      </w:r>
      <w:r w:rsidR="005321B9">
        <w:rPr>
          <w:rFonts w:ascii="Verdana" w:hAnsi="Verdana"/>
          <w:color w:val="000000"/>
          <w:sz w:val="20"/>
        </w:rPr>
        <w:t xml:space="preserve"> interessanten Verans</w:t>
      </w:r>
      <w:r>
        <w:rPr>
          <w:rFonts w:ascii="Verdana" w:hAnsi="Verdana"/>
          <w:color w:val="000000"/>
          <w:sz w:val="20"/>
        </w:rPr>
        <w:t>taltungen, mit</w:t>
      </w:r>
      <w:r w:rsidR="005321B9">
        <w:rPr>
          <w:rFonts w:ascii="Verdana" w:hAnsi="Verdana"/>
          <w:color w:val="000000"/>
          <w:sz w:val="20"/>
        </w:rPr>
        <w:t xml:space="preserve"> Andachten im Internet oder im Kindergarten. Wenn wir das aber nur aus unserer Kraft tun, ist dieser Wind unserer Gemeindearbeit eher wie ein Föhn oder ein Gebläse. Aber alle diese Versuche, selbst Wind zu machen, sind nicht dauerhaft. Nach einer Weile hängt uns die Zunge raus, und wir sind am Ende erschöpfter als je zuvor. Denn wir brauchen in unserem eigenen Leben und für unsere Kirche bei allem Tun den wirklichen Wind des Lebens, der von Gott kommt und </w:t>
      </w:r>
      <w:proofErr w:type="gramStart"/>
      <w:r w:rsidR="005321B9">
        <w:rPr>
          <w:rFonts w:ascii="Verdana" w:hAnsi="Verdana"/>
          <w:color w:val="000000"/>
          <w:sz w:val="20"/>
        </w:rPr>
        <w:t>der wirkliches Leben</w:t>
      </w:r>
      <w:proofErr w:type="gramEnd"/>
      <w:r w:rsidR="005321B9">
        <w:rPr>
          <w:rFonts w:ascii="Verdana" w:hAnsi="Verdana"/>
          <w:color w:val="000000"/>
          <w:sz w:val="20"/>
        </w:rPr>
        <w:t xml:space="preserve"> gibt. Aus der Flaute der Kirche wird mit dem Pfingstfest der Wind des Lebens.</w:t>
      </w:r>
    </w:p>
    <w:p w14:paraId="0F085288" w14:textId="77777777" w:rsidR="00173148" w:rsidRDefault="00173148" w:rsidP="00173148">
      <w:pPr>
        <w:autoSpaceDE w:val="0"/>
        <w:autoSpaceDN w:val="0"/>
        <w:adjustRightInd w:val="0"/>
        <w:spacing w:after="0"/>
        <w:rPr>
          <w:rFonts w:ascii="Verdana" w:hAnsi="Verdana"/>
          <w:color w:val="000000"/>
          <w:sz w:val="20"/>
        </w:rPr>
      </w:pPr>
    </w:p>
    <w:p w14:paraId="00A818CD" w14:textId="7E23A272" w:rsidR="001C6CB5" w:rsidRDefault="001C6CB5" w:rsidP="00173148">
      <w:pPr>
        <w:autoSpaceDE w:val="0"/>
        <w:autoSpaceDN w:val="0"/>
        <w:adjustRightInd w:val="0"/>
        <w:spacing w:after="0"/>
        <w:rPr>
          <w:rFonts w:ascii="Verdana" w:hAnsi="Verdana"/>
          <w:color w:val="000000"/>
          <w:sz w:val="20"/>
        </w:rPr>
      </w:pPr>
      <w:r w:rsidRPr="00315C0D">
        <w:rPr>
          <w:rFonts w:ascii="Verdana" w:hAnsi="Verdana"/>
          <w:color w:val="000000"/>
          <w:sz w:val="20"/>
        </w:rPr>
        <w:t xml:space="preserve">Die Bibel redet nicht oft vom Heiligen Geist. Aber wenn sie es tut, dann ist von einer gewaltigen Kraft die Rede: </w:t>
      </w:r>
      <w:r>
        <w:rPr>
          <w:rFonts w:ascii="Verdana" w:hAnsi="Verdana"/>
          <w:color w:val="000000"/>
          <w:sz w:val="20"/>
        </w:rPr>
        <w:t>V</w:t>
      </w:r>
      <w:r w:rsidRPr="00315C0D">
        <w:rPr>
          <w:rFonts w:ascii="Verdana" w:hAnsi="Verdana"/>
          <w:color w:val="000000"/>
          <w:sz w:val="20"/>
        </w:rPr>
        <w:t xml:space="preserve">on einem starken Wind, der um das Haus weht, und von Feuerflammen, die auf die Apostel damals auf Jerusalem fallen. </w:t>
      </w:r>
      <w:proofErr w:type="gramStart"/>
      <w:r>
        <w:rPr>
          <w:rFonts w:ascii="Verdana" w:hAnsi="Verdana"/>
          <w:color w:val="000000"/>
          <w:sz w:val="20"/>
        </w:rPr>
        <w:t>Von Gottes</w:t>
      </w:r>
      <w:proofErr w:type="gramEnd"/>
      <w:r>
        <w:rPr>
          <w:rFonts w:ascii="Verdana" w:hAnsi="Verdana"/>
          <w:color w:val="000000"/>
          <w:sz w:val="20"/>
        </w:rPr>
        <w:t xml:space="preserve"> neuem Geist, der bei Hesekiel aus </w:t>
      </w:r>
      <w:r w:rsidR="00274482">
        <w:rPr>
          <w:rFonts w:ascii="Verdana" w:hAnsi="Verdana"/>
          <w:color w:val="000000"/>
          <w:sz w:val="20"/>
        </w:rPr>
        <w:t>verblichenen und verstreuten</w:t>
      </w:r>
      <w:r>
        <w:rPr>
          <w:rFonts w:ascii="Verdana" w:hAnsi="Verdana"/>
          <w:color w:val="000000"/>
          <w:sz w:val="20"/>
        </w:rPr>
        <w:t xml:space="preserve"> Knochen Leben hervorbringt. Eine Kraft, die auch wir heute brauchen.</w:t>
      </w:r>
    </w:p>
    <w:p w14:paraId="381BDD09" w14:textId="77777777" w:rsidR="00173148" w:rsidRDefault="00173148" w:rsidP="00173148">
      <w:pPr>
        <w:autoSpaceDE w:val="0"/>
        <w:autoSpaceDN w:val="0"/>
        <w:adjustRightInd w:val="0"/>
        <w:spacing w:after="0"/>
        <w:rPr>
          <w:rFonts w:ascii="Verdana" w:hAnsi="Verdana"/>
          <w:color w:val="000000"/>
          <w:sz w:val="20"/>
        </w:rPr>
      </w:pPr>
    </w:p>
    <w:p w14:paraId="2B0BFA87" w14:textId="13BB5ED6" w:rsidR="00AB5D7B" w:rsidRDefault="00315C0D" w:rsidP="00173148">
      <w:pPr>
        <w:autoSpaceDE w:val="0"/>
        <w:autoSpaceDN w:val="0"/>
        <w:adjustRightInd w:val="0"/>
        <w:spacing w:after="0"/>
        <w:rPr>
          <w:rFonts w:ascii="Verdana" w:hAnsi="Verdana"/>
          <w:color w:val="000000"/>
          <w:sz w:val="20"/>
        </w:rPr>
      </w:pPr>
      <w:r w:rsidRPr="00315C0D">
        <w:rPr>
          <w:rFonts w:ascii="Verdana" w:hAnsi="Verdana"/>
          <w:color w:val="000000"/>
          <w:sz w:val="20"/>
        </w:rPr>
        <w:t>“Ich glaube an den Heiligen Geist”, formulierten die alten Kirchenväter</w:t>
      </w:r>
      <w:r w:rsidR="001C6CB5">
        <w:rPr>
          <w:rFonts w:ascii="Verdana" w:hAnsi="Verdana"/>
          <w:color w:val="000000"/>
          <w:sz w:val="20"/>
        </w:rPr>
        <w:t xml:space="preserve"> in unserem Glaubenskenntnis, und gleich danach: </w:t>
      </w:r>
      <w:r w:rsidRPr="00315C0D">
        <w:rPr>
          <w:rFonts w:ascii="Verdana" w:hAnsi="Verdana"/>
          <w:color w:val="000000"/>
          <w:sz w:val="20"/>
        </w:rPr>
        <w:t xml:space="preserve"> “die heilige christliche Kirche”</w:t>
      </w:r>
      <w:r w:rsidR="001C6CB5">
        <w:rPr>
          <w:rFonts w:ascii="Verdana" w:hAnsi="Verdana"/>
          <w:color w:val="000000"/>
          <w:sz w:val="20"/>
        </w:rPr>
        <w:t xml:space="preserve">. Beides gehört zusammen. Zu unserer kleinen Kraft hier in unserem Ort schenkt Gott seinen starken Wind des Lebens, der erfrischt und lebendig macht. </w:t>
      </w:r>
      <w:r w:rsidR="00AB5D7B">
        <w:rPr>
          <w:rFonts w:ascii="Verdana" w:hAnsi="Verdana"/>
          <w:color w:val="000000"/>
          <w:sz w:val="20"/>
        </w:rPr>
        <w:t>Wenn wir uns erschöpft und leer fühlen wie die Jünger in Jerusalem. Wenn unsere Kirche halbto</w:t>
      </w:r>
      <w:r w:rsidR="00AD3040">
        <w:rPr>
          <w:rFonts w:ascii="Verdana" w:hAnsi="Verdana"/>
          <w:color w:val="000000"/>
          <w:sz w:val="20"/>
        </w:rPr>
        <w:t>t</w:t>
      </w:r>
      <w:r w:rsidR="00AB5D7B">
        <w:rPr>
          <w:rFonts w:ascii="Verdana" w:hAnsi="Verdana"/>
          <w:color w:val="000000"/>
          <w:sz w:val="20"/>
        </w:rPr>
        <w:t xml:space="preserve"> wirkt wie in der Vision von Hesekiel. Gottes Versprechen gilt: </w:t>
      </w:r>
      <w:r w:rsidR="00AB5D7B" w:rsidRPr="00AB5D7B">
        <w:rPr>
          <w:rFonts w:ascii="Verdana" w:hAnsi="Verdana"/>
          <w:color w:val="000000"/>
          <w:sz w:val="20"/>
        </w:rPr>
        <w:t xml:space="preserve">„Geist, komm herzu von den vier Winden und </w:t>
      </w:r>
      <w:r w:rsidR="00AB5D7B">
        <w:rPr>
          <w:rFonts w:ascii="Verdana" w:hAnsi="Verdana"/>
          <w:color w:val="000000"/>
          <w:sz w:val="20"/>
        </w:rPr>
        <w:t>erfülle sie, dass sie wieder lebendig werden.“</w:t>
      </w:r>
    </w:p>
    <w:p w14:paraId="50AF09F5" w14:textId="2D0A2D48" w:rsidR="00BA16F9" w:rsidRDefault="00315C0D" w:rsidP="00173148">
      <w:pPr>
        <w:autoSpaceDE w:val="0"/>
        <w:autoSpaceDN w:val="0"/>
        <w:adjustRightInd w:val="0"/>
        <w:spacing w:after="0"/>
        <w:rPr>
          <w:rFonts w:ascii="Verdana" w:hAnsi="Verdana"/>
          <w:color w:val="000000"/>
          <w:sz w:val="20"/>
        </w:rPr>
      </w:pPr>
      <w:r w:rsidRPr="00315C0D">
        <w:rPr>
          <w:rFonts w:ascii="Verdana" w:hAnsi="Verdana"/>
          <w:color w:val="000000"/>
          <w:sz w:val="20"/>
        </w:rPr>
        <w:t>Amen</w:t>
      </w:r>
    </w:p>
    <w:p w14:paraId="17D10A36" w14:textId="1FFB7238" w:rsidR="00AD3040" w:rsidRDefault="00AD3040">
      <w:pPr>
        <w:spacing w:after="0"/>
        <w:rPr>
          <w:rFonts w:ascii="Verdana" w:hAnsi="Verdana"/>
          <w:i/>
          <w:noProof/>
          <w:sz w:val="20"/>
        </w:rPr>
      </w:pPr>
    </w:p>
    <w:p w14:paraId="00B2D873" w14:textId="16320406" w:rsidR="00CE351D" w:rsidRDefault="008718F5" w:rsidP="00875D42">
      <w:pPr>
        <w:spacing w:after="0"/>
        <w:jc w:val="both"/>
        <w:rPr>
          <w:rFonts w:ascii="Verdana" w:hAnsi="Verdana"/>
          <w:i/>
          <w:noProof/>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sidR="00CE351D">
        <w:rPr>
          <w:rFonts w:ascii="Verdana" w:hAnsi="Verdana"/>
          <w:i/>
          <w:noProof/>
          <w:sz w:val="20"/>
        </w:rPr>
        <w:t>Dr. Folker Blischke</w:t>
      </w:r>
    </w:p>
    <w:p w14:paraId="0DF60E85" w14:textId="5A740AFE" w:rsidR="008718F5" w:rsidRPr="00655F80" w:rsidRDefault="00CE351D" w:rsidP="00875D42">
      <w:pPr>
        <w:spacing w:after="0"/>
        <w:jc w:val="both"/>
        <w:rPr>
          <w:rFonts w:ascii="Verdana" w:hAnsi="Verdana"/>
          <w:sz w:val="20"/>
        </w:rPr>
      </w:pPr>
      <w:r>
        <w:rPr>
          <w:rFonts w:ascii="Verdana" w:hAnsi="Verdana"/>
          <w:i/>
          <w:noProof/>
          <w:sz w:val="20"/>
        </w:rPr>
        <w:tab/>
      </w:r>
      <w:r>
        <w:rPr>
          <w:rFonts w:ascii="Verdana" w:hAnsi="Verdana"/>
          <w:i/>
          <w:noProof/>
          <w:sz w:val="20"/>
        </w:rPr>
        <w:tab/>
        <w:t>Wilhelmstr. 50, 06536 Südharz</w:t>
      </w:r>
      <w:r w:rsidR="008718F5" w:rsidRPr="00655F80">
        <w:rPr>
          <w:rFonts w:ascii="Verdana" w:hAnsi="Verdana"/>
          <w:sz w:val="20"/>
        </w:rPr>
        <w:tab/>
      </w:r>
    </w:p>
    <w:p w14:paraId="5D6D242F" w14:textId="341A2B91" w:rsidR="008718F5" w:rsidRPr="00725BAC" w:rsidRDefault="008718F5" w:rsidP="00CE351D">
      <w:pPr>
        <w:rPr>
          <w:rFonts w:ascii="Arial" w:hAnsi="Arial" w:cs="Arial"/>
          <w:sz w:val="20"/>
        </w:rPr>
      </w:pPr>
      <w:r w:rsidRPr="00655F80">
        <w:rPr>
          <w:rFonts w:ascii="Verdana" w:hAnsi="Verdana"/>
          <w:i/>
          <w:sz w:val="20"/>
        </w:rPr>
        <w:lastRenderedPageBreak/>
        <w:tab/>
      </w:r>
      <w:r w:rsidRPr="00655F80">
        <w:rPr>
          <w:rFonts w:ascii="Verdana" w:hAnsi="Verdana"/>
          <w:i/>
          <w:sz w:val="20"/>
        </w:rPr>
        <w:tab/>
      </w:r>
    </w:p>
    <w:p w14:paraId="3F121636" w14:textId="77777777" w:rsidR="008718F5" w:rsidRDefault="008718F5">
      <w:pPr>
        <w:pBdr>
          <w:top w:val="single" w:sz="4" w:space="1" w:color="000000"/>
        </w:pBdr>
        <w:spacing w:before="60" w:after="60"/>
        <w:jc w:val="center"/>
        <w:rPr>
          <w:rFonts w:ascii="Arial" w:hAnsi="Arial" w:cs="Arial"/>
          <w:sz w:val="20"/>
        </w:rPr>
      </w:pPr>
      <w:r>
        <w:rPr>
          <w:noProof/>
          <w:lang w:eastAsia="de-DE"/>
        </w:rPr>
        <w:drawing>
          <wp:inline distT="0" distB="0" distL="0" distR="0" wp14:anchorId="6FBD2510" wp14:editId="4643C555">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33EAE81D" w14:textId="77777777" w:rsidR="008718F5" w:rsidRPr="00B35A4F" w:rsidRDefault="00173148" w:rsidP="007C48C6">
      <w:pPr>
        <w:pStyle w:val="Textkrper"/>
        <w:rPr>
          <w:rFonts w:ascii="Verdana" w:hAnsi="Verdana" w:cs="Arial"/>
          <w:i/>
          <w:sz w:val="18"/>
          <w:szCs w:val="18"/>
        </w:rPr>
      </w:pPr>
      <w:r>
        <w:rPr>
          <w:rFonts w:ascii="Verdana" w:hAnsi="Verdana" w:cs="Arial"/>
          <w:b/>
          <w:noProof/>
          <w:sz w:val="16"/>
          <w:lang w:eastAsia="de-DE"/>
        </w:rPr>
        <w:object w:dxaOrig="1440" w:dyaOrig="1440" w14:anchorId="30F62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49449" r:id="rId9"/>
        </w:object>
      </w:r>
      <w:r w:rsidR="008718F5" w:rsidRPr="00B35A4F">
        <w:rPr>
          <w:rFonts w:ascii="Verdana" w:hAnsi="Verdana" w:cs="Arial"/>
          <w:sz w:val="18"/>
        </w:rPr>
        <w:t>Herausgegeben vom Referat Ehrenamtliche Verkündigung:</w:t>
      </w:r>
      <w:r w:rsidR="008718F5" w:rsidRPr="00B35A4F">
        <w:rPr>
          <w:rFonts w:ascii="Verdana" w:hAnsi="Verdana" w:cs="Arial"/>
          <w:sz w:val="18"/>
        </w:rPr>
        <w:br/>
        <w:t>Pfarrerin Dr. Christiane Braungart, Markgrafenstraße 14,                      60487 Frankfurt/Main</w:t>
      </w:r>
      <w:r w:rsidR="008718F5">
        <w:rPr>
          <w:rFonts w:ascii="Arial" w:hAnsi="Arial" w:cs="Arial"/>
          <w:sz w:val="20"/>
        </w:rPr>
        <w:br/>
      </w:r>
      <w:r w:rsidR="008718F5">
        <w:rPr>
          <w:rFonts w:ascii="Wingdings" w:hAnsi="Wingdings"/>
          <w:sz w:val="20"/>
        </w:rPr>
        <w:t></w:t>
      </w:r>
      <w:r w:rsidR="008718F5">
        <w:rPr>
          <w:rFonts w:ascii="Arial" w:hAnsi="Arial" w:cs="Arial"/>
          <w:sz w:val="20"/>
        </w:rPr>
        <w:t xml:space="preserve"> </w:t>
      </w:r>
      <w:r w:rsidR="008718F5" w:rsidRPr="00B35A4F">
        <w:rPr>
          <w:rFonts w:ascii="Verdana" w:hAnsi="Verdana" w:cs="Arial"/>
          <w:sz w:val="18"/>
          <w:szCs w:val="18"/>
        </w:rPr>
        <w:t>069 71379-140</w:t>
      </w:r>
      <w:r w:rsidR="008718F5">
        <w:rPr>
          <w:rFonts w:ascii="Arial" w:hAnsi="Arial" w:cs="Arial"/>
          <w:sz w:val="20"/>
        </w:rPr>
        <w:t xml:space="preserve"> </w:t>
      </w:r>
      <w:r w:rsidR="008718F5">
        <w:rPr>
          <w:rFonts w:ascii="Wingdings" w:hAnsi="Wingdings"/>
          <w:sz w:val="20"/>
        </w:rPr>
        <w:t></w:t>
      </w:r>
      <w:r w:rsidR="008718F5">
        <w:rPr>
          <w:rFonts w:ascii="Arial" w:hAnsi="Arial" w:cs="Arial"/>
          <w:sz w:val="20"/>
        </w:rPr>
        <w:t xml:space="preserve"> </w:t>
      </w:r>
      <w:r w:rsidR="008718F5">
        <w:rPr>
          <w:rFonts w:ascii="Wingdings" w:hAnsi="Wingdings"/>
          <w:sz w:val="20"/>
        </w:rPr>
        <w:t></w:t>
      </w:r>
      <w:r w:rsidR="008718F5">
        <w:rPr>
          <w:rFonts w:ascii="Arial" w:hAnsi="Arial" w:cs="Arial"/>
          <w:sz w:val="20"/>
        </w:rPr>
        <w:t xml:space="preserve"> </w:t>
      </w:r>
      <w:r w:rsidR="008718F5" w:rsidRPr="00B35A4F">
        <w:rPr>
          <w:rFonts w:ascii="Verdana" w:hAnsi="Verdana" w:cs="Arial"/>
          <w:sz w:val="18"/>
        </w:rPr>
        <w:t>069 71379-131</w:t>
      </w:r>
      <w:r w:rsidR="008718F5">
        <w:rPr>
          <w:rFonts w:ascii="Arial" w:hAnsi="Arial" w:cs="Arial"/>
          <w:sz w:val="20"/>
        </w:rPr>
        <w:br/>
      </w:r>
      <w:r w:rsidR="008718F5" w:rsidRPr="00B35A4F">
        <w:rPr>
          <w:rFonts w:ascii="Verdana" w:hAnsi="Verdana" w:cs="Arial"/>
          <w:sz w:val="18"/>
          <w:szCs w:val="18"/>
        </w:rPr>
        <w:t>E-Mail: predigtvorschlaege@zentrum-verkuendigung.de</w:t>
      </w:r>
      <w:r w:rsidR="008718F5" w:rsidRPr="00B35A4F">
        <w:rPr>
          <w:rFonts w:ascii="Verdana" w:hAnsi="Verdana" w:cs="Arial"/>
          <w:sz w:val="18"/>
          <w:szCs w:val="18"/>
        </w:rPr>
        <w:br/>
      </w:r>
      <w:r w:rsidR="008718F5" w:rsidRPr="00B35A4F">
        <w:rPr>
          <w:rFonts w:ascii="Verdana" w:hAnsi="Verdana" w:cs="Arial"/>
          <w:sz w:val="18"/>
          <w:szCs w:val="18"/>
        </w:rPr>
        <w:br/>
      </w:r>
      <w:r w:rsidR="008718F5" w:rsidRPr="00B35A4F">
        <w:rPr>
          <w:rFonts w:ascii="Verdana" w:hAnsi="Verdana" w:cs="Arial"/>
          <w:i/>
          <w:sz w:val="18"/>
          <w:szCs w:val="18"/>
        </w:rPr>
        <w:t xml:space="preserve">in </w:t>
      </w:r>
      <w:r w:rsidR="008718F5">
        <w:rPr>
          <w:rFonts w:ascii="Verdana" w:hAnsi="Verdana" w:cs="Arial"/>
          <w:i/>
          <w:sz w:val="18"/>
          <w:szCs w:val="18"/>
        </w:rPr>
        <w:t xml:space="preserve">Kooperation </w:t>
      </w:r>
      <w:r w:rsidR="008718F5"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8718F5" w:rsidRPr="00B35A4F" w14:paraId="7B0F9D03" w14:textId="77777777" w:rsidTr="003E1349">
        <w:tc>
          <w:tcPr>
            <w:tcW w:w="2764" w:type="dxa"/>
          </w:tcPr>
          <w:p w14:paraId="55D779D9" w14:textId="77777777" w:rsidR="008718F5" w:rsidRPr="002660E3" w:rsidRDefault="008718F5" w:rsidP="003E1349">
            <w:pPr>
              <w:pStyle w:val="Textkrper"/>
              <w:snapToGrid w:val="0"/>
              <w:jc w:val="right"/>
              <w:rPr>
                <w:rFonts w:ascii="Verdana" w:hAnsi="Verdana" w:cs="Arial"/>
                <w:b/>
                <w:sz w:val="18"/>
                <w:szCs w:val="18"/>
              </w:rPr>
            </w:pPr>
          </w:p>
        </w:tc>
        <w:tc>
          <w:tcPr>
            <w:tcW w:w="3500" w:type="dxa"/>
            <w:vAlign w:val="center"/>
          </w:tcPr>
          <w:p w14:paraId="466A6774" w14:textId="77777777" w:rsidR="008718F5" w:rsidRPr="002660E3" w:rsidRDefault="008718F5"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8718F5" w:rsidRPr="00B35A4F" w14:paraId="262DCB68" w14:textId="77777777" w:rsidTr="003E1349">
        <w:trPr>
          <w:trHeight w:val="80"/>
        </w:trPr>
        <w:tc>
          <w:tcPr>
            <w:tcW w:w="2764" w:type="dxa"/>
          </w:tcPr>
          <w:p w14:paraId="21076E0F" w14:textId="77777777" w:rsidR="008718F5" w:rsidRPr="002660E3" w:rsidRDefault="008718F5" w:rsidP="003E1349">
            <w:pPr>
              <w:pStyle w:val="Textkrper"/>
              <w:snapToGrid w:val="0"/>
              <w:jc w:val="right"/>
              <w:rPr>
                <w:rFonts w:ascii="Verdana" w:hAnsi="Verdana" w:cs="Arial"/>
                <w:b/>
                <w:sz w:val="18"/>
                <w:szCs w:val="18"/>
              </w:rPr>
            </w:pPr>
          </w:p>
        </w:tc>
        <w:tc>
          <w:tcPr>
            <w:tcW w:w="3500" w:type="dxa"/>
            <w:vAlign w:val="center"/>
          </w:tcPr>
          <w:p w14:paraId="3515F391" w14:textId="77777777" w:rsidR="008718F5" w:rsidRPr="002660E3" w:rsidRDefault="008718F5" w:rsidP="003E1349">
            <w:pPr>
              <w:pStyle w:val="Textkrper"/>
              <w:snapToGrid w:val="0"/>
              <w:jc w:val="left"/>
              <w:rPr>
                <w:rFonts w:ascii="Verdana" w:hAnsi="Verdana" w:cs="Arial"/>
                <w:b/>
                <w:sz w:val="18"/>
                <w:szCs w:val="18"/>
              </w:rPr>
            </w:pPr>
          </w:p>
        </w:tc>
      </w:tr>
    </w:tbl>
    <w:p w14:paraId="45E1246E" w14:textId="77777777" w:rsidR="008718F5" w:rsidRPr="00304C5D" w:rsidRDefault="008718F5"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693F6D05" w14:textId="77777777" w:rsidR="008718F5" w:rsidRDefault="008718F5"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1464995" w14:textId="77777777" w:rsidR="008718F5" w:rsidRDefault="008718F5" w:rsidP="007C48C6">
      <w:pPr>
        <w:spacing w:after="0"/>
        <w:jc w:val="center"/>
        <w:rPr>
          <w:rFonts w:ascii="Verdana" w:hAnsi="Verdana" w:cs="Arial"/>
          <w:sz w:val="18"/>
        </w:rPr>
      </w:pPr>
    </w:p>
    <w:p w14:paraId="4081C121" w14:textId="77777777" w:rsidR="008718F5" w:rsidRDefault="008718F5" w:rsidP="007C48C6">
      <w:pPr>
        <w:spacing w:after="0"/>
        <w:rPr>
          <w:rFonts w:ascii="Verdana" w:hAnsi="Verdana" w:cs="Arial"/>
          <w:sz w:val="18"/>
          <w:szCs w:val="18"/>
        </w:rPr>
      </w:pPr>
    </w:p>
    <w:p w14:paraId="4CDAED53" w14:textId="77777777" w:rsidR="008718F5" w:rsidRPr="00863222" w:rsidRDefault="008718F5"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6DEB94B0" wp14:editId="01B408B8">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5CF56EF" w14:textId="77777777" w:rsidR="008718F5" w:rsidRPr="00863222" w:rsidRDefault="008718F5" w:rsidP="007C48C6">
      <w:pPr>
        <w:spacing w:after="0"/>
        <w:rPr>
          <w:rFonts w:ascii="Verdana" w:hAnsi="Verdana" w:cs="Arial"/>
          <w:sz w:val="18"/>
          <w:szCs w:val="18"/>
        </w:rPr>
      </w:pPr>
      <w:r w:rsidRPr="00863222">
        <w:rPr>
          <w:rFonts w:ascii="Verdana" w:hAnsi="Verdana" w:cs="Arial"/>
          <w:sz w:val="18"/>
          <w:szCs w:val="18"/>
        </w:rPr>
        <w:t>Missionarisch-Ökumenischer Dienst</w:t>
      </w:r>
    </w:p>
    <w:p w14:paraId="7E46B0C3" w14:textId="77777777" w:rsidR="008718F5" w:rsidRPr="00863222" w:rsidRDefault="008718F5" w:rsidP="007C48C6">
      <w:pPr>
        <w:spacing w:after="0"/>
        <w:rPr>
          <w:rFonts w:ascii="Verdana" w:hAnsi="Verdana" w:cs="Arial"/>
          <w:sz w:val="18"/>
          <w:szCs w:val="18"/>
        </w:rPr>
      </w:pPr>
      <w:r w:rsidRPr="00863222">
        <w:rPr>
          <w:rFonts w:ascii="Verdana" w:hAnsi="Verdana" w:cs="Arial"/>
          <w:sz w:val="18"/>
          <w:szCs w:val="18"/>
        </w:rPr>
        <w:t>Westbahnstraße 4</w:t>
      </w:r>
    </w:p>
    <w:p w14:paraId="78F833E7" w14:textId="77777777" w:rsidR="008718F5" w:rsidRDefault="008718F5" w:rsidP="007C48C6">
      <w:pPr>
        <w:spacing w:after="0"/>
        <w:rPr>
          <w:rFonts w:ascii="Verdana" w:hAnsi="Verdana" w:cs="Arial"/>
          <w:sz w:val="18"/>
          <w:szCs w:val="18"/>
        </w:rPr>
      </w:pPr>
      <w:r w:rsidRPr="00863222">
        <w:rPr>
          <w:rFonts w:ascii="Verdana" w:hAnsi="Verdana" w:cs="Arial"/>
          <w:sz w:val="18"/>
          <w:szCs w:val="18"/>
        </w:rPr>
        <w:t>76829 Landau</w:t>
      </w:r>
    </w:p>
    <w:p w14:paraId="64EC29EA" w14:textId="77777777" w:rsidR="008718F5" w:rsidRDefault="008718F5"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310DFBB" w14:textId="77777777" w:rsidR="008718F5" w:rsidRPr="00863222" w:rsidRDefault="008718F5"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963EE16" w14:textId="77777777" w:rsidR="008718F5" w:rsidRDefault="008718F5" w:rsidP="007C48C6">
      <w:pPr>
        <w:pStyle w:val="Textkrper"/>
        <w:rPr>
          <w:rFonts w:ascii="Arial" w:hAnsi="Arial" w:cs="Arial"/>
          <w:sz w:val="20"/>
        </w:rPr>
      </w:pPr>
    </w:p>
    <w:p w14:paraId="19B1A413" w14:textId="77777777" w:rsidR="008718F5" w:rsidRPr="00B35A4F" w:rsidRDefault="008718F5"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4EF03DD3" w14:textId="77777777" w:rsidR="008718F5" w:rsidRDefault="008718F5" w:rsidP="005C5200">
      <w:pPr>
        <w:pStyle w:val="Textkrper"/>
        <w:rPr>
          <w:rFonts w:ascii="Arial" w:hAnsi="Arial" w:cs="Arial"/>
          <w:sz w:val="15"/>
          <w:szCs w:val="15"/>
        </w:rPr>
        <w:sectPr w:rsidR="008718F5" w:rsidSect="008718F5">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7180A815" w14:textId="77777777" w:rsidR="008718F5" w:rsidRDefault="008718F5" w:rsidP="005C5200">
      <w:pPr>
        <w:pStyle w:val="Textkrper"/>
        <w:rPr>
          <w:rFonts w:ascii="Arial" w:hAnsi="Arial" w:cs="Arial"/>
          <w:sz w:val="15"/>
          <w:szCs w:val="15"/>
        </w:rPr>
      </w:pPr>
    </w:p>
    <w:sectPr w:rsidR="008718F5" w:rsidSect="008718F5">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4FA8" w14:textId="77777777" w:rsidR="006300F5" w:rsidRDefault="006300F5" w:rsidP="00C11A3E">
      <w:pPr>
        <w:spacing w:after="0"/>
      </w:pPr>
      <w:r>
        <w:separator/>
      </w:r>
    </w:p>
  </w:endnote>
  <w:endnote w:type="continuationSeparator" w:id="0">
    <w:p w14:paraId="49499B2E" w14:textId="77777777" w:rsidR="006300F5" w:rsidRDefault="006300F5"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D5CC" w14:textId="77777777" w:rsidR="008718F5" w:rsidRPr="005C5200" w:rsidRDefault="008718F5"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4A192A">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7D7E" w14:textId="77777777" w:rsidR="00AB19D3" w:rsidRPr="005C5200" w:rsidRDefault="00AB19D3"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CA665C">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E5F4" w14:textId="77777777" w:rsidR="006300F5" w:rsidRDefault="006300F5" w:rsidP="00C11A3E">
      <w:pPr>
        <w:spacing w:after="0"/>
      </w:pPr>
      <w:r>
        <w:separator/>
      </w:r>
    </w:p>
  </w:footnote>
  <w:footnote w:type="continuationSeparator" w:id="0">
    <w:p w14:paraId="6E34BF16" w14:textId="77777777" w:rsidR="006300F5" w:rsidRDefault="006300F5"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66DB"/>
    <w:rsid w:val="000407FB"/>
    <w:rsid w:val="00067D3A"/>
    <w:rsid w:val="00075F0C"/>
    <w:rsid w:val="000837E0"/>
    <w:rsid w:val="00085376"/>
    <w:rsid w:val="00095342"/>
    <w:rsid w:val="000B5CF9"/>
    <w:rsid w:val="000B5FC6"/>
    <w:rsid w:val="000D53DC"/>
    <w:rsid w:val="000D61BE"/>
    <w:rsid w:val="000E6125"/>
    <w:rsid w:val="000F5078"/>
    <w:rsid w:val="00103483"/>
    <w:rsid w:val="00124E52"/>
    <w:rsid w:val="001358E9"/>
    <w:rsid w:val="00136743"/>
    <w:rsid w:val="001467DF"/>
    <w:rsid w:val="00173148"/>
    <w:rsid w:val="00183537"/>
    <w:rsid w:val="001A2524"/>
    <w:rsid w:val="001B27A6"/>
    <w:rsid w:val="001C6CB5"/>
    <w:rsid w:val="001D09C4"/>
    <w:rsid w:val="001E22C9"/>
    <w:rsid w:val="00210542"/>
    <w:rsid w:val="002224BA"/>
    <w:rsid w:val="00224350"/>
    <w:rsid w:val="00274482"/>
    <w:rsid w:val="00303E62"/>
    <w:rsid w:val="00315C0D"/>
    <w:rsid w:val="00352604"/>
    <w:rsid w:val="003948C5"/>
    <w:rsid w:val="003C74A3"/>
    <w:rsid w:val="003D19C7"/>
    <w:rsid w:val="003E1349"/>
    <w:rsid w:val="003F2DFD"/>
    <w:rsid w:val="0040227E"/>
    <w:rsid w:val="00405508"/>
    <w:rsid w:val="00430414"/>
    <w:rsid w:val="004A192A"/>
    <w:rsid w:val="004A6C46"/>
    <w:rsid w:val="004B3EC0"/>
    <w:rsid w:val="004C1347"/>
    <w:rsid w:val="004C5570"/>
    <w:rsid w:val="004D7029"/>
    <w:rsid w:val="004E2B4B"/>
    <w:rsid w:val="005037FA"/>
    <w:rsid w:val="00515928"/>
    <w:rsid w:val="005321B9"/>
    <w:rsid w:val="00554030"/>
    <w:rsid w:val="00570364"/>
    <w:rsid w:val="005A3D4B"/>
    <w:rsid w:val="005C270C"/>
    <w:rsid w:val="005C5200"/>
    <w:rsid w:val="006300F5"/>
    <w:rsid w:val="00655F80"/>
    <w:rsid w:val="00670C19"/>
    <w:rsid w:val="00671BD3"/>
    <w:rsid w:val="006841F6"/>
    <w:rsid w:val="006E4968"/>
    <w:rsid w:val="007174B4"/>
    <w:rsid w:val="007234CE"/>
    <w:rsid w:val="00725BAC"/>
    <w:rsid w:val="00740275"/>
    <w:rsid w:val="00765990"/>
    <w:rsid w:val="00781FCD"/>
    <w:rsid w:val="0078583D"/>
    <w:rsid w:val="007A6021"/>
    <w:rsid w:val="007C48C6"/>
    <w:rsid w:val="007D34A5"/>
    <w:rsid w:val="007E0544"/>
    <w:rsid w:val="007F22DA"/>
    <w:rsid w:val="00827736"/>
    <w:rsid w:val="0083003E"/>
    <w:rsid w:val="008718F5"/>
    <w:rsid w:val="00875D42"/>
    <w:rsid w:val="009107E5"/>
    <w:rsid w:val="0097129F"/>
    <w:rsid w:val="00975A4D"/>
    <w:rsid w:val="009925CE"/>
    <w:rsid w:val="009D1D6D"/>
    <w:rsid w:val="009D2E07"/>
    <w:rsid w:val="009D63B8"/>
    <w:rsid w:val="009F3529"/>
    <w:rsid w:val="00A76882"/>
    <w:rsid w:val="00AA173C"/>
    <w:rsid w:val="00AB19D3"/>
    <w:rsid w:val="00AB5D7B"/>
    <w:rsid w:val="00AC28DA"/>
    <w:rsid w:val="00AD1205"/>
    <w:rsid w:val="00AD3040"/>
    <w:rsid w:val="00AE093B"/>
    <w:rsid w:val="00B20712"/>
    <w:rsid w:val="00B857D0"/>
    <w:rsid w:val="00BA16F9"/>
    <w:rsid w:val="00BB0296"/>
    <w:rsid w:val="00BC0F44"/>
    <w:rsid w:val="00BE5BA8"/>
    <w:rsid w:val="00C11A3E"/>
    <w:rsid w:val="00C5659F"/>
    <w:rsid w:val="00CA3929"/>
    <w:rsid w:val="00CA665C"/>
    <w:rsid w:val="00CC6FBF"/>
    <w:rsid w:val="00CE351D"/>
    <w:rsid w:val="00D11D3E"/>
    <w:rsid w:val="00D149F7"/>
    <w:rsid w:val="00D7345F"/>
    <w:rsid w:val="00D84B29"/>
    <w:rsid w:val="00D93BDB"/>
    <w:rsid w:val="00DB4620"/>
    <w:rsid w:val="00DB7036"/>
    <w:rsid w:val="00DF1C73"/>
    <w:rsid w:val="00DF2D8F"/>
    <w:rsid w:val="00E04642"/>
    <w:rsid w:val="00E25DED"/>
    <w:rsid w:val="00E540EF"/>
    <w:rsid w:val="00E661C9"/>
    <w:rsid w:val="00E7736A"/>
    <w:rsid w:val="00EA2479"/>
    <w:rsid w:val="00EC7882"/>
    <w:rsid w:val="00EE6161"/>
    <w:rsid w:val="00F076C0"/>
    <w:rsid w:val="00F1004C"/>
    <w:rsid w:val="00F307C8"/>
    <w:rsid w:val="00F506B8"/>
    <w:rsid w:val="00F5742B"/>
    <w:rsid w:val="00F60A8D"/>
    <w:rsid w:val="00F93A39"/>
    <w:rsid w:val="00FC4A1F"/>
    <w:rsid w:val="00FC4AAE"/>
    <w:rsid w:val="00FC6077"/>
    <w:rsid w:val="00FD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3C3E9"/>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1542</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Pfingstsonntag 2024</vt:lpstr>
    </vt:vector>
  </TitlesOfParts>
  <Company>Zentrum Verkuendigung</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Pfingstsonntag 2024</dc:title>
  <dc:creator>Folker Blischke</dc:creator>
  <cp:lastModifiedBy>Birkenfeld Martin</cp:lastModifiedBy>
  <cp:revision>2</cp:revision>
  <cp:lastPrinted>2006-09-16T13:32:00Z</cp:lastPrinted>
  <dcterms:created xsi:type="dcterms:W3CDTF">2023-09-25T10:18:00Z</dcterms:created>
  <dcterms:modified xsi:type="dcterms:W3CDTF">2023-09-25T10:18:00Z</dcterms:modified>
</cp:coreProperties>
</file>